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F8" w:rsidRDefault="00CF27F8" w:rsidP="00CF27F8">
      <w:pPr>
        <w:pStyle w:val="Bodytext30"/>
        <w:shd w:val="clear" w:color="auto" w:fill="auto"/>
        <w:spacing w:after="1280"/>
        <w:ind w:left="4580"/>
      </w:pPr>
      <w:r>
        <w:rPr>
          <w:color w:val="000000"/>
        </w:rPr>
        <w:t>Приложение № 2 к Положению о проведении серии конкурсов в рамках Всероссийской акции «Птицы России» 2021- 2022гг</w:t>
      </w:r>
    </w:p>
    <w:p w:rsidR="00CF27F8" w:rsidRDefault="00CF27F8" w:rsidP="00CF27F8">
      <w:pPr>
        <w:pStyle w:val="Heading10"/>
        <w:keepNext/>
        <w:keepLines/>
        <w:shd w:val="clear" w:color="auto" w:fill="auto"/>
        <w:spacing w:before="0" w:after="170" w:line="280" w:lineRule="exact"/>
      </w:pPr>
      <w:bookmarkStart w:id="0" w:name="bookmark0"/>
      <w:r>
        <w:rPr>
          <w:color w:val="000000"/>
        </w:rPr>
        <w:t>Титульный лист</w:t>
      </w:r>
      <w:bookmarkEnd w:id="0"/>
    </w:p>
    <w:p w:rsidR="00CF27F8" w:rsidRDefault="00CF27F8" w:rsidP="00CF27F8">
      <w:pPr>
        <w:pStyle w:val="Heading20"/>
        <w:keepNext/>
        <w:keepLines/>
        <w:shd w:val="clear" w:color="auto" w:fill="auto"/>
        <w:spacing w:before="0" w:after="1253" w:line="240" w:lineRule="exact"/>
      </w:pPr>
      <w:bookmarkStart w:id="1" w:name="bookmark1"/>
      <w:r>
        <w:rPr>
          <w:color w:val="000000"/>
        </w:rPr>
        <w:t>конкурсной работы</w:t>
      </w:r>
      <w:bookmarkEnd w:id="1"/>
    </w:p>
    <w:p w:rsidR="00CF27F8" w:rsidRDefault="00CF27F8" w:rsidP="00CF27F8">
      <w:pPr>
        <w:pStyle w:val="Heading20"/>
        <w:keepNext/>
        <w:keepLines/>
        <w:shd w:val="clear" w:color="auto" w:fill="auto"/>
        <w:spacing w:before="0" w:after="207" w:line="240" w:lineRule="exact"/>
      </w:pPr>
      <w:bookmarkStart w:id="2" w:name="bookmark2"/>
      <w:r>
        <w:rPr>
          <w:color w:val="000000"/>
        </w:rPr>
        <w:t>Конкурс «</w:t>
      </w:r>
      <w:r>
        <w:rPr>
          <w:color w:val="000000"/>
        </w:rPr>
        <w:t>Птичьи рассказы</w:t>
      </w:r>
      <w:r>
        <w:rPr>
          <w:color w:val="000000"/>
        </w:rPr>
        <w:t>»</w:t>
      </w:r>
      <w:bookmarkEnd w:id="2"/>
    </w:p>
    <w:p w:rsidR="00CF27F8" w:rsidRDefault="00CF27F8" w:rsidP="00CF27F8">
      <w:pPr>
        <w:spacing w:after="1051"/>
      </w:pPr>
      <w:r>
        <w:t>ВИД литературного творчества (указать): детские рассказы-наблюдения о птицах, сказки, эссе, стихотворения</w:t>
      </w:r>
    </w:p>
    <w:p w:rsidR="006022FE" w:rsidRPr="006022FE" w:rsidRDefault="006022FE" w:rsidP="006022FE">
      <w:pPr>
        <w:pStyle w:val="Heading20"/>
        <w:keepNext/>
        <w:keepLines/>
        <w:shd w:val="clear" w:color="auto" w:fill="auto"/>
        <w:spacing w:before="0" w:after="207" w:line="240" w:lineRule="exact"/>
        <w:rPr>
          <w:color w:val="000000"/>
        </w:rPr>
      </w:pPr>
      <w:bookmarkStart w:id="3" w:name="bookmark4"/>
      <w:r w:rsidRPr="006022FE">
        <w:rPr>
          <w:color w:val="000000"/>
        </w:rPr>
        <w:t>Делать добрые дела не так уж и сложно!</w:t>
      </w:r>
    </w:p>
    <w:p w:rsidR="006022FE" w:rsidRDefault="006022FE" w:rsidP="00CF27F8">
      <w:pPr>
        <w:pStyle w:val="Heading20"/>
        <w:keepNext/>
        <w:keepLines/>
        <w:shd w:val="clear" w:color="auto" w:fill="auto"/>
        <w:spacing w:before="0" w:after="0" w:line="274" w:lineRule="exact"/>
        <w:jc w:val="right"/>
        <w:rPr>
          <w:color w:val="000000"/>
        </w:rPr>
      </w:pPr>
    </w:p>
    <w:p w:rsidR="006022FE" w:rsidRDefault="006022FE" w:rsidP="00CF27F8">
      <w:pPr>
        <w:pStyle w:val="Heading20"/>
        <w:keepNext/>
        <w:keepLines/>
        <w:shd w:val="clear" w:color="auto" w:fill="auto"/>
        <w:spacing w:before="0" w:after="0" w:line="274" w:lineRule="exact"/>
        <w:jc w:val="right"/>
        <w:rPr>
          <w:color w:val="000000"/>
        </w:rPr>
      </w:pPr>
    </w:p>
    <w:p w:rsidR="006022FE" w:rsidRDefault="006022FE" w:rsidP="00CF27F8">
      <w:pPr>
        <w:pStyle w:val="Heading20"/>
        <w:keepNext/>
        <w:keepLines/>
        <w:shd w:val="clear" w:color="auto" w:fill="auto"/>
        <w:spacing w:before="0" w:after="0" w:line="274" w:lineRule="exact"/>
        <w:jc w:val="right"/>
        <w:rPr>
          <w:color w:val="000000"/>
        </w:rPr>
      </w:pPr>
    </w:p>
    <w:p w:rsidR="00CF27F8" w:rsidRDefault="00CF27F8" w:rsidP="00CF27F8">
      <w:pPr>
        <w:pStyle w:val="Heading20"/>
        <w:keepNext/>
        <w:keepLines/>
        <w:shd w:val="clear" w:color="auto" w:fill="auto"/>
        <w:spacing w:before="0" w:after="0" w:line="274" w:lineRule="exact"/>
        <w:jc w:val="right"/>
      </w:pPr>
      <w:r>
        <w:rPr>
          <w:color w:val="000000"/>
        </w:rPr>
        <w:t>Автор:</w:t>
      </w:r>
      <w:bookmarkEnd w:id="3"/>
    </w:p>
    <w:p w:rsidR="00CF27F8" w:rsidRDefault="00CF27F8" w:rsidP="00CF27F8">
      <w:pPr>
        <w:pStyle w:val="Bodytext40"/>
        <w:shd w:val="clear" w:color="auto" w:fill="auto"/>
      </w:pPr>
      <w:proofErr w:type="spellStart"/>
      <w:r>
        <w:rPr>
          <w:color w:val="000000"/>
        </w:rPr>
        <w:t>Гуськова</w:t>
      </w:r>
      <w:proofErr w:type="spellEnd"/>
      <w:r>
        <w:rPr>
          <w:color w:val="000000"/>
        </w:rPr>
        <w:t xml:space="preserve"> Юлия </w:t>
      </w:r>
      <w:proofErr w:type="spellStart"/>
      <w:r>
        <w:rPr>
          <w:color w:val="000000"/>
        </w:rPr>
        <w:t>Ярославовна</w:t>
      </w:r>
      <w:proofErr w:type="spellEnd"/>
      <w:r>
        <w:rPr>
          <w:rStyle w:val="Bodytext4NotBold"/>
        </w:rPr>
        <w:t>,</w:t>
      </w:r>
    </w:p>
    <w:p w:rsidR="00CF27F8" w:rsidRDefault="00CF27F8" w:rsidP="00CF27F8">
      <w:pPr>
        <w:spacing w:line="274" w:lineRule="exact"/>
        <w:jc w:val="right"/>
      </w:pPr>
      <w:r>
        <w:t>4б</w:t>
      </w:r>
      <w:r>
        <w:t xml:space="preserve"> класс,</w:t>
      </w:r>
    </w:p>
    <w:p w:rsidR="00CF27F8" w:rsidRDefault="006022FE" w:rsidP="00CF27F8">
      <w:pPr>
        <w:spacing w:line="274" w:lineRule="exact"/>
        <w:jc w:val="right"/>
      </w:pPr>
      <w:r>
        <w:t>м</w:t>
      </w:r>
      <w:bookmarkStart w:id="4" w:name="_GoBack"/>
      <w:bookmarkEnd w:id="4"/>
      <w:r w:rsidR="00CF27F8">
        <w:t>униципальное образовательное учреждение</w:t>
      </w:r>
    </w:p>
    <w:p w:rsidR="00CF27F8" w:rsidRDefault="00CF27F8" w:rsidP="00CF27F8">
      <w:pPr>
        <w:spacing w:after="480" w:line="274" w:lineRule="exact"/>
        <w:jc w:val="right"/>
      </w:pPr>
      <w:r>
        <w:t xml:space="preserve">«СОШ № </w:t>
      </w:r>
      <w:r>
        <w:t>31</w:t>
      </w:r>
      <w:r>
        <w:t>»</w:t>
      </w:r>
    </w:p>
    <w:p w:rsidR="00CF27F8" w:rsidRDefault="00CF27F8" w:rsidP="00CF27F8">
      <w:pPr>
        <w:pStyle w:val="Heading20"/>
        <w:keepNext/>
        <w:keepLines/>
        <w:shd w:val="clear" w:color="auto" w:fill="auto"/>
        <w:spacing w:before="0" w:after="0" w:line="274" w:lineRule="exact"/>
        <w:ind w:left="4580"/>
        <w:jc w:val="right"/>
      </w:pPr>
      <w:bookmarkStart w:id="5" w:name="bookmark5"/>
      <w:r>
        <w:rPr>
          <w:color w:val="000000"/>
        </w:rPr>
        <w:t xml:space="preserve">Руководитель: </w:t>
      </w:r>
      <w:r>
        <w:rPr>
          <w:color w:val="000000"/>
        </w:rPr>
        <w:t>Ефремова Тамара Серафимовна</w:t>
      </w:r>
      <w:r>
        <w:rPr>
          <w:rStyle w:val="Heading2NotBold"/>
          <w:b/>
          <w:bCs/>
        </w:rPr>
        <w:t>,</w:t>
      </w:r>
      <w:bookmarkEnd w:id="5"/>
    </w:p>
    <w:p w:rsidR="00CF27F8" w:rsidRDefault="00CF27F8" w:rsidP="00CF27F8">
      <w:pPr>
        <w:spacing w:line="274" w:lineRule="exact"/>
        <w:ind w:left="3640"/>
        <w:jc w:val="right"/>
      </w:pPr>
      <w:r>
        <w:t xml:space="preserve">учитель </w:t>
      </w:r>
      <w:r>
        <w:t>начальных классов</w:t>
      </w:r>
      <w:r>
        <w:t xml:space="preserve"> «СОШ № </w:t>
      </w:r>
      <w:r>
        <w:t>31</w:t>
      </w:r>
      <w:r>
        <w:t xml:space="preserve">» </w:t>
      </w:r>
      <w:r>
        <w:t>8-917-579-45-70</w:t>
      </w:r>
      <w:r>
        <w:t xml:space="preserve"> (моб.)</w:t>
      </w:r>
    </w:p>
    <w:p w:rsidR="00CF27F8" w:rsidRPr="00CF27F8" w:rsidRDefault="00CF27F8" w:rsidP="00CF27F8">
      <w:pPr>
        <w:spacing w:after="2727" w:line="274" w:lineRule="exact"/>
        <w:jc w:val="right"/>
        <w:rPr>
          <w:lang w:val="en-US"/>
        </w:rPr>
      </w:pPr>
      <w:proofErr w:type="gramStart"/>
      <w:r>
        <w:t>е</w:t>
      </w:r>
      <w:proofErr w:type="gramEnd"/>
      <w:r w:rsidRPr="00CF27F8">
        <w:rPr>
          <w:lang w:val="en-US"/>
        </w:rPr>
        <w:t>-</w:t>
      </w:r>
      <w:r>
        <w:rPr>
          <w:lang w:val="en-US"/>
        </w:rPr>
        <w:t>mail</w:t>
      </w:r>
      <w:r w:rsidRPr="00CF27F8">
        <w:rPr>
          <w:lang w:val="en-US"/>
        </w:rPr>
        <w:t>:</w:t>
      </w:r>
      <w:r>
        <w:rPr>
          <w:rStyle w:val="Bodytext2"/>
          <w:lang w:val="en-US"/>
        </w:rPr>
        <w:t xml:space="preserve"> school_31</w:t>
      </w:r>
      <w:r w:rsidRPr="00CF27F8">
        <w:rPr>
          <w:rStyle w:val="Bodytext2"/>
          <w:lang w:val="en-US"/>
        </w:rPr>
        <w:t>@</w:t>
      </w:r>
      <w:r>
        <w:rPr>
          <w:rStyle w:val="Bodytext2"/>
          <w:lang w:val="en-US"/>
        </w:rPr>
        <w:t>edu-mytyshi.ru</w:t>
      </w:r>
    </w:p>
    <w:p w:rsidR="00CF27F8" w:rsidRDefault="00CF27F8" w:rsidP="00CF27F8">
      <w:pPr>
        <w:pStyle w:val="Heading20"/>
        <w:keepNext/>
        <w:keepLines/>
        <w:shd w:val="clear" w:color="auto" w:fill="auto"/>
        <w:spacing w:before="0" w:after="0" w:line="240" w:lineRule="exact"/>
      </w:pPr>
      <w:bookmarkStart w:id="6" w:name="bookmark6"/>
      <w:r>
        <w:rPr>
          <w:color w:val="000000"/>
        </w:rPr>
        <w:t xml:space="preserve">2021-2022 </w:t>
      </w:r>
      <w:proofErr w:type="spellStart"/>
      <w:proofErr w:type="gramStart"/>
      <w:r>
        <w:rPr>
          <w:color w:val="000000"/>
        </w:rPr>
        <w:t>гг</w:t>
      </w:r>
      <w:bookmarkEnd w:id="6"/>
      <w:proofErr w:type="spellEnd"/>
      <w:proofErr w:type="gramEnd"/>
    </w:p>
    <w:p w:rsidR="00CF27F8" w:rsidRDefault="00CF27F8">
      <w:pPr>
        <w:rPr>
          <w:rFonts w:ascii="Times New Roman" w:hAnsi="Times New Roman" w:cs="Times New Roman"/>
          <w:sz w:val="24"/>
          <w:szCs w:val="24"/>
        </w:rPr>
      </w:pPr>
    </w:p>
    <w:p w:rsidR="0006763E" w:rsidRPr="0006763E" w:rsidRDefault="0006763E" w:rsidP="0099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7B4" w:rsidRDefault="005B431C" w:rsidP="009D4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очень люблю гулять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экопарке</w:t>
      </w:r>
      <w:proofErr w:type="spellEnd"/>
      <w:r w:rsidR="009D4C14" w:rsidRPr="009D4C1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D4C14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9D4C14" w:rsidRPr="009D4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неведомых </w:t>
      </w:r>
      <w:proofErr w:type="spellStart"/>
      <w:r w:rsidR="009D4C14" w:rsidRPr="009D4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мытищинских</w:t>
      </w:r>
      <w:proofErr w:type="spellEnd"/>
      <w:r w:rsidR="009D4C14" w:rsidRPr="009D4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дорожках</w:t>
      </w:r>
      <w:r w:rsidR="009D4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храме святого мученика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посёлка Вешки. </w:t>
      </w:r>
      <w:r w:rsidR="00E4615E">
        <w:rPr>
          <w:rFonts w:ascii="Times New Roman" w:hAnsi="Times New Roman" w:cs="Times New Roman"/>
          <w:sz w:val="24"/>
          <w:szCs w:val="24"/>
        </w:rPr>
        <w:t xml:space="preserve">Здесь мне нравится </w:t>
      </w:r>
      <w:r w:rsidR="009D4C14">
        <w:rPr>
          <w:rFonts w:ascii="Times New Roman" w:hAnsi="Times New Roman" w:cs="Times New Roman"/>
          <w:sz w:val="24"/>
          <w:szCs w:val="24"/>
        </w:rPr>
        <w:t>экотропа, идя по которой м</w:t>
      </w:r>
      <w:r w:rsidR="000607B4">
        <w:rPr>
          <w:rFonts w:ascii="Times New Roman" w:hAnsi="Times New Roman" w:cs="Times New Roman"/>
          <w:sz w:val="24"/>
          <w:szCs w:val="24"/>
        </w:rPr>
        <w:t>ожно рассматривать информационные щиты с кратким описанием растений, насекомых и птиц Подмосковья.</w:t>
      </w:r>
    </w:p>
    <w:p w:rsidR="000026A3" w:rsidRDefault="0006763E" w:rsidP="00F61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прогулок я наблюдаю за птицами. Здесь они могут чувствовать себя в безопасности, им никто не причинит вреда. Я иду по лесной тропе и думаю о том, что некоторые люди держат птиц в </w:t>
      </w:r>
      <w:r w:rsidR="000026A3">
        <w:rPr>
          <w:rFonts w:ascii="Times New Roman" w:hAnsi="Times New Roman" w:cs="Times New Roman"/>
          <w:sz w:val="24"/>
          <w:szCs w:val="24"/>
        </w:rPr>
        <w:t>клетках, даже снег</w:t>
      </w:r>
      <w:r w:rsidR="00F61F30">
        <w:rPr>
          <w:rFonts w:ascii="Times New Roman" w:hAnsi="Times New Roman" w:cs="Times New Roman"/>
          <w:sz w:val="24"/>
          <w:szCs w:val="24"/>
        </w:rPr>
        <w:t>ирей. Но в неволе птичкам</w:t>
      </w:r>
      <w:r w:rsidR="000026A3">
        <w:rPr>
          <w:rFonts w:ascii="Times New Roman" w:hAnsi="Times New Roman" w:cs="Times New Roman"/>
          <w:sz w:val="24"/>
          <w:szCs w:val="24"/>
        </w:rPr>
        <w:t xml:space="preserve"> плохо, хотя и еда у них всегда есть и </w:t>
      </w:r>
      <w:r w:rsidR="00F61F30">
        <w:rPr>
          <w:rFonts w:ascii="Times New Roman" w:hAnsi="Times New Roman" w:cs="Times New Roman"/>
          <w:sz w:val="24"/>
          <w:szCs w:val="24"/>
        </w:rPr>
        <w:t xml:space="preserve">их </w:t>
      </w:r>
      <w:r w:rsidR="000026A3">
        <w:rPr>
          <w:rFonts w:ascii="Times New Roman" w:hAnsi="Times New Roman" w:cs="Times New Roman"/>
          <w:sz w:val="24"/>
          <w:szCs w:val="24"/>
        </w:rPr>
        <w:t>никто</w:t>
      </w:r>
      <w:r w:rsidR="009A0BF6">
        <w:rPr>
          <w:rFonts w:ascii="Times New Roman" w:hAnsi="Times New Roman" w:cs="Times New Roman"/>
          <w:sz w:val="24"/>
          <w:szCs w:val="24"/>
        </w:rPr>
        <w:t xml:space="preserve"> не обидит</w:t>
      </w:r>
      <w:r w:rsidR="00F61F30">
        <w:rPr>
          <w:rFonts w:ascii="Times New Roman" w:hAnsi="Times New Roman" w:cs="Times New Roman"/>
          <w:sz w:val="24"/>
          <w:szCs w:val="24"/>
        </w:rPr>
        <w:t xml:space="preserve">. Ведь </w:t>
      </w:r>
      <w:r w:rsidR="000026A3">
        <w:rPr>
          <w:rFonts w:ascii="Times New Roman" w:hAnsi="Times New Roman" w:cs="Times New Roman"/>
          <w:sz w:val="24"/>
          <w:szCs w:val="24"/>
        </w:rPr>
        <w:t>живое существо настоящую радость испытывает только на свободе. И в лесу птицы радуются жизни, весело щебечут.</w:t>
      </w:r>
    </w:p>
    <w:p w:rsidR="00E40E83" w:rsidRDefault="005B431C" w:rsidP="006F4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</w:t>
      </w:r>
      <w:r w:rsidR="00065C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качалась на качелях у храма и увидела, что на дереве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вишни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то красивая птица и клюёт ягоду. </w:t>
      </w:r>
      <w:r w:rsidR="00E40E83">
        <w:rPr>
          <w:rFonts w:ascii="Times New Roman" w:hAnsi="Times New Roman" w:cs="Times New Roman"/>
          <w:sz w:val="24"/>
          <w:szCs w:val="24"/>
        </w:rPr>
        <w:t>У неё было рыжевато – коричневое оперение, на голове небольшой хохолок и ярко</w:t>
      </w:r>
      <w:r w:rsidR="00065C3C">
        <w:rPr>
          <w:rFonts w:ascii="Times New Roman" w:hAnsi="Times New Roman" w:cs="Times New Roman"/>
          <w:sz w:val="24"/>
          <w:szCs w:val="24"/>
        </w:rPr>
        <w:t xml:space="preserve"> - </w:t>
      </w:r>
      <w:r w:rsidR="00E40E83">
        <w:rPr>
          <w:rFonts w:ascii="Times New Roman" w:hAnsi="Times New Roman" w:cs="Times New Roman"/>
          <w:sz w:val="24"/>
          <w:szCs w:val="24"/>
        </w:rPr>
        <w:t>голубые пятна на черных крыльях. Мы с мамой подошли</w:t>
      </w:r>
      <w:r w:rsidR="00315BF8">
        <w:rPr>
          <w:rFonts w:ascii="Times New Roman" w:hAnsi="Times New Roman" w:cs="Times New Roman"/>
          <w:sz w:val="24"/>
          <w:szCs w:val="24"/>
        </w:rPr>
        <w:t xml:space="preserve"> поближе, но птица заметила нас, каркнула и улетела. Я очень удивилась, потому что это была не ворона. Дома я стала искать похожую птицу на картинках в энциклопедиях и нашла. Это оказалась сойка! Я много нового узнала об этой птице, и что называют её сойка – пересмешница, за умение подражать разным голосам и звукам.</w:t>
      </w:r>
    </w:p>
    <w:p w:rsidR="00315BF8" w:rsidRDefault="006F45AF" w:rsidP="006F4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Как-то гуляя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экопарке</w:t>
      </w:r>
      <w:proofErr w:type="spellEnd"/>
      <w:r>
        <w:rPr>
          <w:rFonts w:ascii="Times New Roman" w:hAnsi="Times New Roman" w:cs="Times New Roman"/>
          <w:sz w:val="24"/>
          <w:szCs w:val="24"/>
        </w:rPr>
        <w:t>, я услышала вдалеке барабанную дробь. Я пошла на этот звук, чтобы увидеть загадочного музыканта. И вот</w:t>
      </w:r>
      <w:r w:rsidR="00F61F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 на дереве я увидела пёстрого дятла с белыми щечками и грудкой, в небольшой красной шапочке. Он цепко держался острыми коготками за кору и долбил длинным носом дерево. Дятел очень важен для леса. Ведь он достаёт своим крепким клювом из-под коры дерева короедов и древоточцев, которые причиняют вред лесу. Дятел – это лесной санитар.</w:t>
      </w:r>
    </w:p>
    <w:p w:rsidR="006F45AF" w:rsidRDefault="006F45AF" w:rsidP="006F4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я очень люблю наблюдать за снегирями и синичками.</w:t>
      </w:r>
    </w:p>
    <w:p w:rsidR="006F45AF" w:rsidRDefault="006F45AF" w:rsidP="006F4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Снегири неторопливые, веселые птички. После того, как снегири поклюют корм,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нахохлившись рассаживаются по веткам и разговаривают друг с другом.</w:t>
      </w:r>
      <w:r w:rsidR="00560129">
        <w:rPr>
          <w:rFonts w:ascii="Times New Roman" w:hAnsi="Times New Roman" w:cs="Times New Roman"/>
          <w:sz w:val="24"/>
          <w:szCs w:val="24"/>
        </w:rPr>
        <w:t xml:space="preserve"> Эти птички похожи на маленькие красные фонарики. </w:t>
      </w:r>
    </w:p>
    <w:p w:rsidR="00560129" w:rsidRDefault="00560129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Синички вечно суетятся, куда-то торопятся. Они любят сбиваться в стаи, а их пение напоминает звуки колокольчиков. У них очень красивое опе</w:t>
      </w:r>
      <w:r w:rsidR="00F61F30">
        <w:rPr>
          <w:rFonts w:ascii="Times New Roman" w:hAnsi="Times New Roman" w:cs="Times New Roman"/>
          <w:sz w:val="24"/>
          <w:szCs w:val="24"/>
        </w:rPr>
        <w:t>рение, ярко-жёлтая грудка,</w:t>
      </w:r>
      <w:r>
        <w:rPr>
          <w:rFonts w:ascii="Times New Roman" w:hAnsi="Times New Roman" w:cs="Times New Roman"/>
          <w:sz w:val="24"/>
          <w:szCs w:val="24"/>
        </w:rPr>
        <w:t xml:space="preserve"> цепкие лапки, которыми они хорошо держатся на деревьях. Синицы считаются санитарами леса, потому что уничтожают вредных насекомых. </w:t>
      </w:r>
    </w:p>
    <w:p w:rsidR="000B4A3D" w:rsidRDefault="000B4A3D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птицами надо не только любоваться, но и заботиться о них.</w:t>
      </w:r>
    </w:p>
    <w:p w:rsidR="000B4A3D" w:rsidRDefault="000B4A3D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участию в конкурсе, я стала больше интересоваться жизнью птиц, узнавать, что они любят, чем питаются. Я узнала, что очень важно подкармливать птиц зимой. </w:t>
      </w:r>
    </w:p>
    <w:p w:rsidR="000B4A3D" w:rsidRDefault="000B4A3D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одной статье я прочитала, что если синица ничего не поклюёт днём, то ночью она погибнет от голода. У голодной птицы ночью не хватит энергии на обогрев</w:t>
      </w:r>
      <w:r w:rsidR="000607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она погибнет!</w:t>
      </w:r>
    </w:p>
    <w:p w:rsidR="000B4A3D" w:rsidRDefault="000B4A3D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я плакала и думала, чем именно я могу помочь птицам, какое доброе дело сделать для них. Утром я попросила у мамы дать мне с</w:t>
      </w:r>
      <w:r w:rsidR="00F61F30">
        <w:rPr>
          <w:rFonts w:ascii="Times New Roman" w:hAnsi="Times New Roman" w:cs="Times New Roman"/>
          <w:sz w:val="24"/>
          <w:szCs w:val="24"/>
        </w:rPr>
        <w:t>емечки</w:t>
      </w:r>
      <w:r>
        <w:rPr>
          <w:rFonts w:ascii="Times New Roman" w:hAnsi="Times New Roman" w:cs="Times New Roman"/>
          <w:sz w:val="24"/>
          <w:szCs w:val="24"/>
        </w:rPr>
        <w:t xml:space="preserve"> тыквы, которую она собиралась приготовить. Я сама помыла эти семена </w:t>
      </w:r>
      <w:r w:rsidR="00FF7CCC">
        <w:rPr>
          <w:rFonts w:ascii="Times New Roman" w:hAnsi="Times New Roman" w:cs="Times New Roman"/>
          <w:sz w:val="24"/>
          <w:szCs w:val="24"/>
        </w:rPr>
        <w:t xml:space="preserve">и просушила. Вместо мороженного мне, я попросила маму купить нежареные семечки подсолнуха для птичек. Теперь я беру их с собой на прогулку, чтобы положить в кормушки. А ещё мы с родителями купили несолёное сало, потому что его </w:t>
      </w:r>
      <w:r w:rsidR="00762EBE">
        <w:rPr>
          <w:rFonts w:ascii="Times New Roman" w:hAnsi="Times New Roman" w:cs="Times New Roman"/>
          <w:sz w:val="24"/>
          <w:szCs w:val="24"/>
        </w:rPr>
        <w:t xml:space="preserve">любят клевать синички. </w:t>
      </w:r>
    </w:p>
    <w:p w:rsidR="00762EBE" w:rsidRDefault="00395843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подкормка птиц приносила пользу, важно соблюдать определенные правила и кормить </w:t>
      </w:r>
      <w:r w:rsidR="000607B4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полезным кормом. П</w:t>
      </w:r>
      <w:r w:rsidR="00762EBE">
        <w:rPr>
          <w:rFonts w:ascii="Times New Roman" w:hAnsi="Times New Roman" w:cs="Times New Roman"/>
          <w:sz w:val="24"/>
          <w:szCs w:val="24"/>
        </w:rPr>
        <w:t>тичкам можно давать лесные орешки, засушенные ягоды, злаки. А вот консервированным</w:t>
      </w:r>
      <w:r>
        <w:rPr>
          <w:rFonts w:ascii="Times New Roman" w:hAnsi="Times New Roman" w:cs="Times New Roman"/>
          <w:sz w:val="24"/>
          <w:szCs w:val="24"/>
        </w:rPr>
        <w:t>и продуктами</w:t>
      </w:r>
      <w:r w:rsidR="00762EBE">
        <w:rPr>
          <w:rFonts w:ascii="Times New Roman" w:hAnsi="Times New Roman" w:cs="Times New Roman"/>
          <w:sz w:val="24"/>
          <w:szCs w:val="24"/>
        </w:rPr>
        <w:t>, солёным и жаренным птиц кормить нельзя!</w:t>
      </w:r>
    </w:p>
    <w:p w:rsidR="00762EBE" w:rsidRDefault="00762EBE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очень важно, если начал подкормку птиц, не бросать это делать! Ведь синицы привыкнуть прилетать в определенное место, где есть корм. Если кормушка будет пуста, а они прилетят к ней на ночёвку</w:t>
      </w:r>
      <w:r w:rsidR="00310E9E">
        <w:rPr>
          <w:rFonts w:ascii="Times New Roman" w:hAnsi="Times New Roman" w:cs="Times New Roman"/>
          <w:sz w:val="24"/>
          <w:szCs w:val="24"/>
        </w:rPr>
        <w:t xml:space="preserve">, им может не </w:t>
      </w:r>
      <w:proofErr w:type="gramStart"/>
      <w:r w:rsidR="00310E9E">
        <w:rPr>
          <w:rFonts w:ascii="Times New Roman" w:hAnsi="Times New Roman" w:cs="Times New Roman"/>
          <w:sz w:val="24"/>
          <w:szCs w:val="24"/>
        </w:rPr>
        <w:t>хватить сил искать</w:t>
      </w:r>
      <w:proofErr w:type="gramEnd"/>
      <w:r w:rsidR="00310E9E">
        <w:rPr>
          <w:rFonts w:ascii="Times New Roman" w:hAnsi="Times New Roman" w:cs="Times New Roman"/>
          <w:sz w:val="24"/>
          <w:szCs w:val="24"/>
        </w:rPr>
        <w:t xml:space="preserve"> другое место пропитания. А ночью от голода синички могут погибнуть. Как говорил Маленький принц из моей любимой книги «ты навсегда в ответе за всех, кого приручил».</w:t>
      </w:r>
    </w:p>
    <w:p w:rsidR="00560129" w:rsidRDefault="00560129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я узнала, что </w:t>
      </w:r>
      <w:r w:rsidR="00730E9A">
        <w:rPr>
          <w:rFonts w:ascii="Times New Roman" w:hAnsi="Times New Roman" w:cs="Times New Roman"/>
          <w:sz w:val="24"/>
          <w:szCs w:val="24"/>
        </w:rPr>
        <w:t>фейерверки</w:t>
      </w:r>
      <w:r>
        <w:rPr>
          <w:rFonts w:ascii="Times New Roman" w:hAnsi="Times New Roman" w:cs="Times New Roman"/>
          <w:sz w:val="24"/>
          <w:szCs w:val="24"/>
        </w:rPr>
        <w:t xml:space="preserve">, которые люди запускают на праздники в темноте, могут навредить птицам! Ведь ночью птицы уже спят и во время салютов они испытывают очень сильный стресс. </w:t>
      </w:r>
      <w:r w:rsidR="00D90423">
        <w:rPr>
          <w:rFonts w:ascii="Times New Roman" w:hAnsi="Times New Roman" w:cs="Times New Roman"/>
          <w:sz w:val="24"/>
          <w:szCs w:val="24"/>
        </w:rPr>
        <w:t xml:space="preserve">Мне дороже спокойствие птичек, чем личный интерес запустить </w:t>
      </w:r>
      <w:r w:rsidR="00730E9A">
        <w:rPr>
          <w:rFonts w:ascii="Times New Roman" w:hAnsi="Times New Roman" w:cs="Times New Roman"/>
          <w:sz w:val="24"/>
          <w:szCs w:val="24"/>
        </w:rPr>
        <w:t>фейерверк</w:t>
      </w:r>
      <w:r w:rsidR="00D90423">
        <w:rPr>
          <w:rFonts w:ascii="Times New Roman" w:hAnsi="Times New Roman" w:cs="Times New Roman"/>
          <w:sz w:val="24"/>
          <w:szCs w:val="24"/>
        </w:rPr>
        <w:t xml:space="preserve">. Я надеюсь, что люди </w:t>
      </w:r>
      <w:proofErr w:type="gramStart"/>
      <w:r w:rsidR="00D90423">
        <w:rPr>
          <w:rFonts w:ascii="Times New Roman" w:hAnsi="Times New Roman" w:cs="Times New Roman"/>
          <w:sz w:val="24"/>
          <w:szCs w:val="24"/>
        </w:rPr>
        <w:t>задумаются об этом и не</w:t>
      </w:r>
      <w:proofErr w:type="gramEnd"/>
      <w:r w:rsidR="00D90423">
        <w:rPr>
          <w:rFonts w:ascii="Times New Roman" w:hAnsi="Times New Roman" w:cs="Times New Roman"/>
          <w:sz w:val="24"/>
          <w:szCs w:val="24"/>
        </w:rPr>
        <w:t xml:space="preserve"> будут устраивать взрывы пиротехники ночью, особенно в лесу или рядом с ним.</w:t>
      </w:r>
    </w:p>
    <w:p w:rsidR="00D90423" w:rsidRDefault="00D90423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моя любимая кошечка Линда, когда услышала в Новый год взрывы петард и </w:t>
      </w:r>
      <w:r w:rsidR="003506B9">
        <w:rPr>
          <w:rFonts w:ascii="Times New Roman" w:hAnsi="Times New Roman" w:cs="Times New Roman"/>
          <w:sz w:val="24"/>
          <w:szCs w:val="24"/>
        </w:rPr>
        <w:t>фейерверков</w:t>
      </w:r>
      <w:r>
        <w:rPr>
          <w:rFonts w:ascii="Times New Roman" w:hAnsi="Times New Roman" w:cs="Times New Roman"/>
          <w:sz w:val="24"/>
          <w:szCs w:val="24"/>
        </w:rPr>
        <w:t xml:space="preserve"> на улице, от ужаса забилась под диван. Я в</w:t>
      </w:r>
      <w:r w:rsidR="00E12DB9">
        <w:rPr>
          <w:rFonts w:ascii="Times New Roman" w:hAnsi="Times New Roman" w:cs="Times New Roman"/>
          <w:sz w:val="24"/>
          <w:szCs w:val="24"/>
        </w:rPr>
        <w:t>зяла её на руки, чтобы утешить</w:t>
      </w:r>
      <w:r>
        <w:rPr>
          <w:rFonts w:ascii="Times New Roman" w:hAnsi="Times New Roman" w:cs="Times New Roman"/>
          <w:sz w:val="24"/>
          <w:szCs w:val="24"/>
        </w:rPr>
        <w:t xml:space="preserve"> и чувствовала, как от страха сильно бьётся её сердечко. А ведь птичек некому успокоить!</w:t>
      </w:r>
    </w:p>
    <w:p w:rsidR="006022FE" w:rsidRDefault="00D90423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очень хотела, чтобы люди заботились о птицах и не обижали их. Родители могут помогать детям делать кормушки, рассказывать, как правильно подкармливать птиц. Очень важно, чтобы дети учились заботиться о живых существах. Ведь делать добрые дела не так уж и сложно!</w:t>
      </w:r>
    </w:p>
    <w:p w:rsidR="006022FE" w:rsidRDefault="00602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22FE" w:rsidRDefault="006022FE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6022FE" w:rsidRDefault="006022FE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2CF93A" wp14:editId="69620A66">
            <wp:simplePos x="0" y="0"/>
            <wp:positionH relativeFrom="column">
              <wp:posOffset>232410</wp:posOffset>
            </wp:positionH>
            <wp:positionV relativeFrom="paragraph">
              <wp:posOffset>264795</wp:posOffset>
            </wp:positionV>
            <wp:extent cx="6115050" cy="4276725"/>
            <wp:effectExtent l="0" t="0" r="0" b="0"/>
            <wp:wrapThrough wrapText="bothSides">
              <wp:wrapPolygon edited="0">
                <wp:start x="0" y="0"/>
                <wp:lineTo x="0" y="21552"/>
                <wp:lineTo x="21533" y="21552"/>
                <wp:lineTo x="21533" y="0"/>
                <wp:lineTo x="0" y="0"/>
              </wp:wrapPolygon>
            </wp:wrapThrough>
            <wp:docPr id="1" name="Рисунок 1" descr="C:\КотельниковаМ.Г\_САЙТ\2022\Гуськова Юлия.Иллюстрация автора к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отельниковаМ.Г\_САЙТ\2022\Гуськова Юлия.Иллюстрация автора к работ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2"/>
                    <a:stretch/>
                  </pic:blipFill>
                  <pic:spPr bwMode="auto">
                    <a:xfrm>
                      <a:off x="0" y="0"/>
                      <a:ext cx="61150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автора</w:t>
      </w:r>
    </w:p>
    <w:p w:rsidR="00D90423" w:rsidRDefault="00D90423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129" w:rsidRDefault="00560129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129" w:rsidRDefault="00560129" w:rsidP="00560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5AF" w:rsidRPr="00315BF8" w:rsidRDefault="006F45AF" w:rsidP="00331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E83" w:rsidRDefault="00E40E83" w:rsidP="00331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C" w:rsidRPr="005B431C" w:rsidRDefault="00056E4C" w:rsidP="00765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56E4C" w:rsidRPr="005B431C" w:rsidSect="006527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186"/>
    <w:rsid w:val="000026A3"/>
    <w:rsid w:val="0004732E"/>
    <w:rsid w:val="00056E4C"/>
    <w:rsid w:val="000607B4"/>
    <w:rsid w:val="00065C3C"/>
    <w:rsid w:val="0006763E"/>
    <w:rsid w:val="000B4A3D"/>
    <w:rsid w:val="00157481"/>
    <w:rsid w:val="001B04BE"/>
    <w:rsid w:val="002874C9"/>
    <w:rsid w:val="00310E9E"/>
    <w:rsid w:val="00315BF8"/>
    <w:rsid w:val="0033171F"/>
    <w:rsid w:val="003506B9"/>
    <w:rsid w:val="00395843"/>
    <w:rsid w:val="003F55EF"/>
    <w:rsid w:val="004C0277"/>
    <w:rsid w:val="0054033D"/>
    <w:rsid w:val="00542186"/>
    <w:rsid w:val="00560129"/>
    <w:rsid w:val="005B431C"/>
    <w:rsid w:val="006022FE"/>
    <w:rsid w:val="006464FE"/>
    <w:rsid w:val="0065277C"/>
    <w:rsid w:val="006C1DA7"/>
    <w:rsid w:val="006F45AF"/>
    <w:rsid w:val="0072524C"/>
    <w:rsid w:val="00730E9A"/>
    <w:rsid w:val="00762EBE"/>
    <w:rsid w:val="00765065"/>
    <w:rsid w:val="007E6913"/>
    <w:rsid w:val="00977D44"/>
    <w:rsid w:val="009945AB"/>
    <w:rsid w:val="009A0BF6"/>
    <w:rsid w:val="009B1BEA"/>
    <w:rsid w:val="009D4C14"/>
    <w:rsid w:val="00A07DC4"/>
    <w:rsid w:val="00A47803"/>
    <w:rsid w:val="00AA1612"/>
    <w:rsid w:val="00AD3045"/>
    <w:rsid w:val="00B37BD6"/>
    <w:rsid w:val="00CF27F8"/>
    <w:rsid w:val="00D71169"/>
    <w:rsid w:val="00D804F8"/>
    <w:rsid w:val="00D90423"/>
    <w:rsid w:val="00E12DB9"/>
    <w:rsid w:val="00E40E83"/>
    <w:rsid w:val="00E4615E"/>
    <w:rsid w:val="00F069F2"/>
    <w:rsid w:val="00F61F3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4C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locked/>
    <w:rsid w:val="00CF27F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7F8"/>
    <w:pPr>
      <w:widowControl w:val="0"/>
      <w:shd w:val="clear" w:color="auto" w:fill="FFFFFF"/>
      <w:spacing w:after="1320" w:line="230" w:lineRule="exact"/>
      <w:jc w:val="right"/>
    </w:pPr>
    <w:rPr>
      <w:rFonts w:ascii="Arial" w:eastAsia="Arial" w:hAnsi="Arial" w:cs="Arial"/>
      <w:sz w:val="20"/>
      <w:szCs w:val="20"/>
    </w:rPr>
  </w:style>
  <w:style w:type="character" w:customStyle="1" w:styleId="Heading1">
    <w:name w:val="Heading #1_"/>
    <w:basedOn w:val="a0"/>
    <w:link w:val="Heading10"/>
    <w:locked/>
    <w:rsid w:val="00CF27F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CF27F8"/>
    <w:pPr>
      <w:widowControl w:val="0"/>
      <w:shd w:val="clear" w:color="auto" w:fill="FFFFFF"/>
      <w:spacing w:before="1320" w:after="24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customStyle="1" w:styleId="Heading2">
    <w:name w:val="Heading #2_"/>
    <w:basedOn w:val="a0"/>
    <w:link w:val="Heading20"/>
    <w:locked/>
    <w:rsid w:val="00CF27F8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CF27F8"/>
    <w:pPr>
      <w:widowControl w:val="0"/>
      <w:shd w:val="clear" w:color="auto" w:fill="FFFFFF"/>
      <w:spacing w:before="240" w:after="1320" w:line="0" w:lineRule="atLeas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Bodytext4">
    <w:name w:val="Body text (4)_"/>
    <w:basedOn w:val="a0"/>
    <w:link w:val="Bodytext40"/>
    <w:locked/>
    <w:rsid w:val="00CF27F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CF27F8"/>
    <w:pPr>
      <w:widowControl w:val="0"/>
      <w:shd w:val="clear" w:color="auto" w:fill="FFFFFF"/>
      <w:spacing w:after="0" w:line="274" w:lineRule="exact"/>
      <w:jc w:val="right"/>
    </w:pPr>
    <w:rPr>
      <w:rFonts w:ascii="Arial" w:eastAsia="Arial" w:hAnsi="Arial" w:cs="Arial"/>
      <w:b/>
      <w:bCs/>
    </w:rPr>
  </w:style>
  <w:style w:type="character" w:customStyle="1" w:styleId="Bodytext4NotBold">
    <w:name w:val="Body text (4) + Not Bold"/>
    <w:basedOn w:val="Bodytext4"/>
    <w:rsid w:val="00CF27F8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2NotBold">
    <w:name w:val="Heading #2 + Not Bold"/>
    <w:basedOn w:val="Heading2"/>
    <w:rsid w:val="00CF27F8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">
    <w:name w:val="Body text (2)"/>
    <w:basedOn w:val="a0"/>
    <w:rsid w:val="00CF27F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AF880-3A69-4ABA-9ECA-76ECCC58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28</cp:revision>
  <dcterms:created xsi:type="dcterms:W3CDTF">2021-11-16T13:27:00Z</dcterms:created>
  <dcterms:modified xsi:type="dcterms:W3CDTF">2022-01-28T10:26:00Z</dcterms:modified>
</cp:coreProperties>
</file>