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2E" w:rsidRDefault="00DB162E" w:rsidP="00DB162E">
      <w:pPr>
        <w:pStyle w:val="30"/>
        <w:shd w:val="clear" w:color="auto" w:fill="auto"/>
        <w:spacing w:before="0" w:after="207" w:line="220" w:lineRule="exact"/>
        <w:ind w:right="200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Приложение</w:t>
      </w:r>
    </w:p>
    <w:p w:rsidR="00DB162E" w:rsidRDefault="00DB162E" w:rsidP="00965F25">
      <w:pPr>
        <w:pStyle w:val="30"/>
        <w:shd w:val="clear" w:color="auto" w:fill="auto"/>
        <w:spacing w:before="0" w:after="207" w:line="220" w:lineRule="exact"/>
        <w:ind w:right="200"/>
        <w:rPr>
          <w:color w:val="000000"/>
          <w:sz w:val="28"/>
          <w:szCs w:val="28"/>
          <w:lang w:eastAsia="ru-RU" w:bidi="ru-RU"/>
        </w:rPr>
      </w:pPr>
    </w:p>
    <w:p w:rsidR="00965F25" w:rsidRPr="00DB162E" w:rsidRDefault="00965F25" w:rsidP="00965F25">
      <w:pPr>
        <w:pStyle w:val="30"/>
        <w:shd w:val="clear" w:color="auto" w:fill="auto"/>
        <w:spacing w:before="0" w:after="207" w:line="220" w:lineRule="exact"/>
        <w:ind w:right="200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ТЕХНИЧЕСКОЕ ЗАДАНИЕ</w:t>
      </w:r>
    </w:p>
    <w:p w:rsidR="00965F25" w:rsidRPr="00DB162E" w:rsidRDefault="00965F25" w:rsidP="00965F25">
      <w:pPr>
        <w:pStyle w:val="20"/>
        <w:numPr>
          <w:ilvl w:val="0"/>
          <w:numId w:val="2"/>
        </w:numPr>
        <w:shd w:val="clear" w:color="auto" w:fill="auto"/>
        <w:tabs>
          <w:tab w:val="left" w:pos="1922"/>
        </w:tabs>
        <w:ind w:left="740" w:right="540" w:firstLine="600"/>
        <w:jc w:val="both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Под символикой подразумевается оригинальное начертание полного и/или сокращенного наименования Общероссийской общественн</w:t>
      </w:r>
      <w:proofErr w:type="gramStart"/>
      <w:r w:rsidRPr="00DB162E">
        <w:rPr>
          <w:color w:val="000000"/>
          <w:sz w:val="28"/>
          <w:szCs w:val="28"/>
          <w:lang w:eastAsia="ru-RU" w:bidi="ru-RU"/>
        </w:rPr>
        <w:t>о-</w:t>
      </w:r>
      <w:proofErr w:type="gramEnd"/>
      <w:r w:rsidRPr="00DB162E">
        <w:rPr>
          <w:color w:val="000000"/>
          <w:sz w:val="28"/>
          <w:szCs w:val="28"/>
          <w:lang w:eastAsia="ru-RU" w:bidi="ru-RU"/>
        </w:rPr>
        <w:t xml:space="preserve"> государственной детско-юношеской организации «Российское движение школьников». Типы предоставляемой на Конкурс символики:</w:t>
      </w:r>
    </w:p>
    <w:p w:rsidR="00965F25" w:rsidRPr="00DB162E" w:rsidRDefault="00965F25" w:rsidP="00965F25">
      <w:pPr>
        <w:pStyle w:val="20"/>
        <w:numPr>
          <w:ilvl w:val="0"/>
          <w:numId w:val="1"/>
        </w:numPr>
        <w:shd w:val="clear" w:color="auto" w:fill="auto"/>
        <w:tabs>
          <w:tab w:val="left" w:pos="1555"/>
        </w:tabs>
        <w:ind w:left="740" w:firstLine="600"/>
        <w:jc w:val="both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оригинальное графическое начертание названия;</w:t>
      </w:r>
    </w:p>
    <w:p w:rsidR="00965F25" w:rsidRPr="00DB162E" w:rsidRDefault="00965F25" w:rsidP="00965F25">
      <w:pPr>
        <w:pStyle w:val="20"/>
        <w:numPr>
          <w:ilvl w:val="0"/>
          <w:numId w:val="1"/>
        </w:numPr>
        <w:shd w:val="clear" w:color="auto" w:fill="auto"/>
        <w:tabs>
          <w:tab w:val="left" w:pos="1555"/>
        </w:tabs>
        <w:ind w:left="740" w:firstLine="600"/>
        <w:jc w:val="both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фирменный знак - буквенное начертание;</w:t>
      </w:r>
    </w:p>
    <w:p w:rsidR="00965F25" w:rsidRPr="00DB162E" w:rsidRDefault="00965F25" w:rsidP="00965F25">
      <w:pPr>
        <w:pStyle w:val="20"/>
        <w:numPr>
          <w:ilvl w:val="0"/>
          <w:numId w:val="1"/>
        </w:numPr>
        <w:shd w:val="clear" w:color="auto" w:fill="auto"/>
        <w:tabs>
          <w:tab w:val="left" w:pos="1555"/>
        </w:tabs>
        <w:ind w:left="740" w:firstLine="600"/>
        <w:jc w:val="both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фирменный знак - комбинация названия и знака.</w:t>
      </w:r>
    </w:p>
    <w:p w:rsidR="00965F25" w:rsidRPr="00DB162E" w:rsidRDefault="00965F25" w:rsidP="00965F25">
      <w:pPr>
        <w:pStyle w:val="20"/>
        <w:shd w:val="clear" w:color="auto" w:fill="auto"/>
        <w:ind w:left="740" w:right="540" w:firstLine="600"/>
        <w:jc w:val="both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Идеи, воплощенные в символики, должны создавать благоприятный имидж Общероссийской общественно-государственной детско-юношеской организации «Российское движение школьников».</w:t>
      </w:r>
    </w:p>
    <w:p w:rsidR="00965F25" w:rsidRPr="00DB162E" w:rsidRDefault="00965F25" w:rsidP="00965F25">
      <w:pPr>
        <w:pStyle w:val="20"/>
        <w:numPr>
          <w:ilvl w:val="0"/>
          <w:numId w:val="2"/>
        </w:numPr>
        <w:shd w:val="clear" w:color="auto" w:fill="auto"/>
        <w:tabs>
          <w:tab w:val="left" w:pos="1922"/>
        </w:tabs>
        <w:ind w:left="740" w:right="540" w:firstLine="600"/>
        <w:jc w:val="both"/>
        <w:rPr>
          <w:sz w:val="28"/>
          <w:szCs w:val="28"/>
        </w:rPr>
      </w:pPr>
      <w:proofErr w:type="gramStart"/>
      <w:r w:rsidRPr="00DB162E">
        <w:rPr>
          <w:color w:val="000000"/>
          <w:sz w:val="28"/>
          <w:szCs w:val="28"/>
          <w:lang w:eastAsia="ru-RU" w:bidi="ru-RU"/>
        </w:rPr>
        <w:t>Требования, предъявляемые к представленн</w:t>
      </w:r>
      <w:r w:rsidR="00DB162E">
        <w:rPr>
          <w:color w:val="000000"/>
          <w:sz w:val="28"/>
          <w:szCs w:val="28"/>
          <w:lang w:eastAsia="ru-RU" w:bidi="ru-RU"/>
        </w:rPr>
        <w:t>ой</w:t>
      </w:r>
      <w:r w:rsidRPr="00DB162E">
        <w:rPr>
          <w:color w:val="000000"/>
          <w:sz w:val="28"/>
          <w:szCs w:val="28"/>
          <w:lang w:eastAsia="ru-RU" w:bidi="ru-RU"/>
        </w:rPr>
        <w:t xml:space="preserve"> к символике на Конкурс:</w:t>
      </w:r>
      <w:proofErr w:type="gramEnd"/>
    </w:p>
    <w:p w:rsidR="00965F25" w:rsidRPr="00DB162E" w:rsidRDefault="00965F25" w:rsidP="00965F25">
      <w:pPr>
        <w:pStyle w:val="20"/>
        <w:numPr>
          <w:ilvl w:val="0"/>
          <w:numId w:val="1"/>
        </w:numPr>
        <w:shd w:val="clear" w:color="auto" w:fill="auto"/>
        <w:tabs>
          <w:tab w:val="left" w:pos="1591"/>
        </w:tabs>
        <w:ind w:left="740" w:right="540" w:firstLine="600"/>
        <w:jc w:val="both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ассоциативность, универсальность, оригинальность, запоминаемость, выразительность, функциональность, лаконичность.</w:t>
      </w:r>
    </w:p>
    <w:p w:rsidR="00DF1150" w:rsidRPr="00DB162E" w:rsidRDefault="00965F25" w:rsidP="00965F25">
      <w:pPr>
        <w:pStyle w:val="20"/>
        <w:numPr>
          <w:ilvl w:val="0"/>
          <w:numId w:val="2"/>
        </w:numPr>
        <w:shd w:val="clear" w:color="auto" w:fill="auto"/>
        <w:tabs>
          <w:tab w:val="left" w:pos="1922"/>
        </w:tabs>
        <w:ind w:left="740" w:firstLine="600"/>
        <w:jc w:val="both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В состав символики, предоставленно</w:t>
      </w:r>
      <w:r w:rsidR="00DB162E">
        <w:rPr>
          <w:color w:val="000000"/>
          <w:sz w:val="28"/>
          <w:szCs w:val="28"/>
          <w:lang w:eastAsia="ru-RU" w:bidi="ru-RU"/>
        </w:rPr>
        <w:t>й</w:t>
      </w:r>
      <w:r w:rsidRPr="00DB162E">
        <w:rPr>
          <w:color w:val="000000"/>
          <w:sz w:val="28"/>
          <w:szCs w:val="28"/>
          <w:lang w:eastAsia="ru-RU" w:bidi="ru-RU"/>
        </w:rPr>
        <w:t xml:space="preserve"> на Конкурс, входят: цветное решение символики</w:t>
      </w:r>
    </w:p>
    <w:p w:rsidR="00DB162E" w:rsidRPr="00DF1150" w:rsidRDefault="00DB162E" w:rsidP="00DF1150">
      <w:pPr>
        <w:rPr>
          <w:lang w:eastAsia="en-US" w:bidi="ar-SA"/>
        </w:rPr>
      </w:pPr>
    </w:p>
    <w:p w:rsidR="00DB162E" w:rsidRPr="00DB162E" w:rsidRDefault="00DF1150" w:rsidP="00DB162E">
      <w:pPr>
        <w:pStyle w:val="30"/>
        <w:shd w:val="clear" w:color="auto" w:fill="auto"/>
        <w:spacing w:before="0" w:after="210" w:line="220" w:lineRule="exact"/>
        <w:ind w:right="200"/>
        <w:rPr>
          <w:sz w:val="28"/>
          <w:szCs w:val="28"/>
        </w:rPr>
      </w:pPr>
      <w:r w:rsidRPr="00DB162E">
        <w:rPr>
          <w:sz w:val="28"/>
          <w:szCs w:val="28"/>
        </w:rPr>
        <w:tab/>
      </w:r>
      <w:r w:rsidR="00DB162E">
        <w:rPr>
          <w:color w:val="000000"/>
          <w:sz w:val="28"/>
          <w:szCs w:val="28"/>
          <w:lang w:eastAsia="ru-RU" w:bidi="ru-RU"/>
        </w:rPr>
        <w:t>АНКЕТА УЧАСТНИКА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3544"/>
        <w:gridCol w:w="3880"/>
      </w:tblGrid>
      <w:tr w:rsidR="00DF1150" w:rsidRPr="00DB162E" w:rsidTr="00270CFB">
        <w:trPr>
          <w:trHeight w:hRule="exact" w:val="30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Ф.И.О, автора*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135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66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Ф</w:t>
            </w:r>
            <w:proofErr w:type="gramStart"/>
            <w:r w:rsidRPr="00DB162E">
              <w:rPr>
                <w:sz w:val="28"/>
                <w:szCs w:val="28"/>
              </w:rPr>
              <w:t>,И</w:t>
            </w:r>
            <w:proofErr w:type="gramEnd"/>
            <w:r w:rsidRPr="00DB162E">
              <w:rPr>
                <w:sz w:val="28"/>
                <w:szCs w:val="28"/>
              </w:rPr>
              <w:t>,0. одного из родителей автора (или законного представителя) для участников, не достигших 18 лет*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79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59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В случае коллективной заявки - наименование коллектива, который представляет автор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804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66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учебные заведения - наименование учебного заведения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28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Дата рождения автора*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55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76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Место проживания (почтовый адрес) *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28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Место работы или учебы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134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66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Краткая информация о талисмане (название, описание изображения и обоснование его символов, история талисмана) *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28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Контактные телефоны*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DF1150" w:rsidRPr="00DB162E" w:rsidTr="00270CFB">
        <w:trPr>
          <w:trHeight w:hRule="exact" w:val="55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pStyle w:val="20"/>
              <w:framePr w:w="7829" w:wrap="notBeside" w:vAnchor="text" w:hAnchor="text" w:xAlign="center" w:y="1"/>
              <w:shd w:val="clear" w:color="auto" w:fill="auto"/>
              <w:jc w:val="left"/>
              <w:rPr>
                <w:sz w:val="28"/>
                <w:szCs w:val="28"/>
              </w:rPr>
            </w:pPr>
            <w:r w:rsidRPr="00DB162E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150" w:rsidRPr="00DB162E" w:rsidRDefault="00DF1150" w:rsidP="00270CFB">
            <w:pPr>
              <w:framePr w:w="7829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DF1150" w:rsidRPr="00DB162E" w:rsidRDefault="00DF1150" w:rsidP="00DF1150">
      <w:pPr>
        <w:pStyle w:val="a4"/>
        <w:framePr w:w="7829" w:wrap="notBeside" w:vAnchor="text" w:hAnchor="text" w:xAlign="center" w:y="1"/>
        <w:shd w:val="clear" w:color="auto" w:fill="auto"/>
        <w:spacing w:line="220" w:lineRule="exact"/>
        <w:rPr>
          <w:sz w:val="28"/>
          <w:szCs w:val="28"/>
        </w:rPr>
      </w:pPr>
      <w:r w:rsidRPr="00DB162E">
        <w:rPr>
          <w:color w:val="000000"/>
          <w:sz w:val="28"/>
          <w:szCs w:val="28"/>
          <w:lang w:eastAsia="ru-RU" w:bidi="ru-RU"/>
        </w:rPr>
        <w:t>*- поля, обязательные для заполнения</w:t>
      </w:r>
    </w:p>
    <w:p w:rsidR="00DF1150" w:rsidRPr="00DB162E" w:rsidRDefault="00DF1150" w:rsidP="00DF1150">
      <w:pPr>
        <w:framePr w:w="7829" w:wrap="notBeside" w:vAnchor="text" w:hAnchor="text" w:xAlign="center" w:y="1"/>
        <w:rPr>
          <w:sz w:val="28"/>
          <w:szCs w:val="28"/>
        </w:rPr>
      </w:pPr>
    </w:p>
    <w:p w:rsidR="00A64792" w:rsidRPr="00DF1150" w:rsidRDefault="00A64792" w:rsidP="00DF1150">
      <w:pPr>
        <w:tabs>
          <w:tab w:val="left" w:pos="1557"/>
        </w:tabs>
        <w:rPr>
          <w:lang w:eastAsia="en-US" w:bidi="ar-SA"/>
        </w:rPr>
      </w:pPr>
    </w:p>
    <w:sectPr w:rsidR="00A64792" w:rsidRPr="00DF1150" w:rsidSect="00DB16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F58"/>
    <w:multiLevelType w:val="multilevel"/>
    <w:tmpl w:val="130C2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216785"/>
    <w:multiLevelType w:val="multilevel"/>
    <w:tmpl w:val="702CC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5F25"/>
    <w:rsid w:val="00673EA4"/>
    <w:rsid w:val="00965F25"/>
    <w:rsid w:val="00993E2A"/>
    <w:rsid w:val="00A64792"/>
    <w:rsid w:val="00DB162E"/>
    <w:rsid w:val="00D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F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5F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65F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F25"/>
    <w:pPr>
      <w:shd w:val="clear" w:color="auto" w:fill="FFFFFF"/>
      <w:spacing w:line="26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965F25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Подпись к таблице_"/>
    <w:basedOn w:val="a0"/>
    <w:link w:val="a4"/>
    <w:rsid w:val="00DF11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F11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PC132K</dc:creator>
  <cp:keywords/>
  <dc:description/>
  <cp:lastModifiedBy>PC132K</cp:lastModifiedBy>
  <cp:revision>5</cp:revision>
  <dcterms:created xsi:type="dcterms:W3CDTF">2016-04-18T07:49:00Z</dcterms:created>
  <dcterms:modified xsi:type="dcterms:W3CDTF">2016-04-18T08:05:00Z</dcterms:modified>
</cp:coreProperties>
</file>