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1F" w:rsidRDefault="000B151F" w:rsidP="000B151F">
      <w:pPr>
        <w:ind w:firstLine="284"/>
        <w:jc w:val="right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b/>
          <w:bCs/>
          <w:sz w:val="24"/>
          <w:szCs w:val="24"/>
          <w:lang w:val="ru-RU"/>
        </w:rPr>
        <w:t>УТВЕРЖДАЮ</w:t>
      </w:r>
    </w:p>
    <w:p w:rsidR="000B151F" w:rsidRDefault="000B151F" w:rsidP="000B151F">
      <w:pPr>
        <w:ind w:firstLine="284"/>
        <w:jc w:val="right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Директор МБУДО "ДЮЦ "Турист"</w:t>
      </w:r>
    </w:p>
    <w:p w:rsidR="000B151F" w:rsidRDefault="000B151F" w:rsidP="000B151F">
      <w:pPr>
        <w:ind w:firstLine="284"/>
        <w:jc w:val="right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_________ С.В.Соколов </w:t>
      </w:r>
    </w:p>
    <w:p w:rsidR="00775894" w:rsidRDefault="000B151F" w:rsidP="000B151F">
      <w:pPr>
        <w:pStyle w:val="ParaAttribute0"/>
        <w:jc w:val="right"/>
        <w:rPr>
          <w:rStyle w:val="CharAttribute1"/>
          <w:rFonts w:eastAsia="바탕"/>
          <w:szCs w:val="28"/>
        </w:rPr>
      </w:pPr>
      <w:r>
        <w:rPr>
          <w:sz w:val="24"/>
          <w:szCs w:val="24"/>
        </w:rPr>
        <w:t>«____» ________________2016 г</w:t>
      </w:r>
    </w:p>
    <w:p w:rsidR="00775894" w:rsidRDefault="00775894">
      <w:pPr>
        <w:pStyle w:val="ParaAttribute0"/>
        <w:rPr>
          <w:rStyle w:val="CharAttribute1"/>
          <w:rFonts w:eastAsia="바탕"/>
          <w:szCs w:val="28"/>
        </w:rPr>
      </w:pPr>
    </w:p>
    <w:p w:rsidR="00B208EF" w:rsidRPr="002417C8" w:rsidRDefault="00512515" w:rsidP="002417C8">
      <w:pPr>
        <w:jc w:val="center"/>
        <w:rPr>
          <w:rFonts w:ascii="Times New Roman"/>
          <w:b/>
          <w:sz w:val="28"/>
          <w:szCs w:val="28"/>
          <w:lang w:val="ru-RU"/>
        </w:rPr>
      </w:pPr>
      <w:r w:rsidRPr="002417C8">
        <w:rPr>
          <w:rFonts w:ascii="Times New Roman"/>
          <w:b/>
          <w:sz w:val="28"/>
          <w:szCs w:val="28"/>
          <w:lang w:val="ru-RU"/>
        </w:rPr>
        <w:t>ПОЛОЖЕНИЕ</w:t>
      </w:r>
    </w:p>
    <w:p w:rsidR="00B208EF" w:rsidRPr="002417C8" w:rsidRDefault="00F61B4A" w:rsidP="002417C8">
      <w:pPr>
        <w:jc w:val="center"/>
        <w:rPr>
          <w:rFonts w:ascii="Times New Roman"/>
          <w:b/>
          <w:sz w:val="24"/>
          <w:szCs w:val="24"/>
          <w:lang w:val="ru-RU"/>
        </w:rPr>
      </w:pPr>
      <w:r>
        <w:rPr>
          <w:rFonts w:ascii="Times New Roman"/>
          <w:b/>
          <w:sz w:val="24"/>
          <w:szCs w:val="24"/>
          <w:lang w:val="ru-RU"/>
        </w:rPr>
        <w:t xml:space="preserve">О проведении  </w:t>
      </w:r>
      <w:r w:rsidR="00512515" w:rsidRPr="002417C8">
        <w:rPr>
          <w:rFonts w:ascii="Times New Roman"/>
          <w:b/>
          <w:sz w:val="24"/>
          <w:szCs w:val="24"/>
          <w:lang w:val="ru-RU"/>
        </w:rPr>
        <w:t xml:space="preserve"> конкурса</w:t>
      </w:r>
    </w:p>
    <w:p w:rsidR="00775894" w:rsidRDefault="00512515" w:rsidP="002417C8">
      <w:pPr>
        <w:jc w:val="center"/>
        <w:rPr>
          <w:rFonts w:ascii="Times New Roman"/>
          <w:b/>
          <w:sz w:val="24"/>
          <w:szCs w:val="24"/>
          <w:lang w:val="ru-RU"/>
        </w:rPr>
      </w:pPr>
      <w:r w:rsidRPr="002417C8">
        <w:rPr>
          <w:rFonts w:ascii="Times New Roman"/>
          <w:b/>
          <w:sz w:val="24"/>
          <w:szCs w:val="24"/>
          <w:lang w:val="ru-RU"/>
        </w:rPr>
        <w:t xml:space="preserve">на разработку графического символа и визуального стиля экологического бренда </w:t>
      </w:r>
      <w:r w:rsidR="00775894" w:rsidRPr="002417C8">
        <w:rPr>
          <w:rFonts w:ascii="Times New Roman"/>
          <w:b/>
          <w:sz w:val="24"/>
          <w:szCs w:val="24"/>
          <w:lang w:val="ru-RU"/>
        </w:rPr>
        <w:t>городского округа М</w:t>
      </w:r>
      <w:r w:rsidRPr="002417C8">
        <w:rPr>
          <w:rFonts w:ascii="Times New Roman"/>
          <w:b/>
          <w:sz w:val="24"/>
          <w:szCs w:val="24"/>
          <w:lang w:val="ru-RU"/>
        </w:rPr>
        <w:t>ытищ</w:t>
      </w:r>
      <w:r w:rsidR="00775894" w:rsidRPr="002417C8">
        <w:rPr>
          <w:rFonts w:ascii="Times New Roman"/>
          <w:b/>
          <w:sz w:val="24"/>
          <w:szCs w:val="24"/>
          <w:lang w:val="ru-RU"/>
        </w:rPr>
        <w:t>и.</w:t>
      </w:r>
    </w:p>
    <w:p w:rsidR="002417C8" w:rsidRPr="002417C8" w:rsidRDefault="002417C8" w:rsidP="002417C8">
      <w:pPr>
        <w:pStyle w:val="a4"/>
        <w:numPr>
          <w:ilvl w:val="0"/>
          <w:numId w:val="1"/>
        </w:numPr>
        <w:jc w:val="center"/>
        <w:rPr>
          <w:rFonts w:ascii="Times New Roman"/>
          <w:b/>
          <w:sz w:val="28"/>
          <w:szCs w:val="28"/>
          <w:lang w:val="ru-RU"/>
        </w:rPr>
      </w:pPr>
      <w:r w:rsidRPr="002417C8">
        <w:rPr>
          <w:rFonts w:ascii="Times New Roman"/>
          <w:b/>
          <w:sz w:val="28"/>
          <w:szCs w:val="28"/>
          <w:lang w:val="ru-RU"/>
        </w:rPr>
        <w:t>Общие положения</w:t>
      </w:r>
    </w:p>
    <w:p w:rsidR="00B208EF" w:rsidRPr="002417C8" w:rsidRDefault="002417C8" w:rsidP="00775894"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Б</w:t>
      </w:r>
      <w:r w:rsidR="00512515" w:rsidRPr="002417C8">
        <w:rPr>
          <w:rFonts w:ascii="Times New Roman"/>
          <w:sz w:val="28"/>
          <w:szCs w:val="28"/>
          <w:lang w:val="ru-RU"/>
        </w:rPr>
        <w:t>ренд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="00512515" w:rsidRPr="002417C8">
        <w:rPr>
          <w:rFonts w:ascii="Times New Roman"/>
          <w:sz w:val="28"/>
          <w:szCs w:val="28"/>
          <w:lang w:val="ru-RU"/>
        </w:rPr>
        <w:t xml:space="preserve"> объединяет самые известные и почитаемые в городском округе Мытищи экологические объекты, а также памятники </w:t>
      </w:r>
      <w:r>
        <w:rPr>
          <w:rFonts w:ascii="Times New Roman"/>
          <w:sz w:val="28"/>
          <w:szCs w:val="28"/>
          <w:lang w:val="ru-RU"/>
        </w:rPr>
        <w:t>архитектуры, истории и культуры</w:t>
      </w:r>
      <w:r w:rsidR="00512515" w:rsidRPr="002417C8">
        <w:rPr>
          <w:rFonts w:ascii="Times New Roman"/>
          <w:sz w:val="28"/>
          <w:szCs w:val="28"/>
          <w:lang w:val="ru-RU"/>
        </w:rPr>
        <w:t>.</w:t>
      </w:r>
    </w:p>
    <w:p w:rsidR="00B208EF" w:rsidRPr="002417C8" w:rsidRDefault="00512515" w:rsidP="002417C8">
      <w:pPr>
        <w:pStyle w:val="a4"/>
        <w:numPr>
          <w:ilvl w:val="0"/>
          <w:numId w:val="1"/>
        </w:numPr>
        <w:jc w:val="center"/>
        <w:rPr>
          <w:rFonts w:ascii="Times New Roman"/>
          <w:b/>
          <w:sz w:val="28"/>
          <w:szCs w:val="28"/>
        </w:rPr>
      </w:pPr>
      <w:proofErr w:type="spellStart"/>
      <w:r w:rsidRPr="002417C8">
        <w:rPr>
          <w:rFonts w:ascii="Times New Roman"/>
          <w:b/>
          <w:sz w:val="28"/>
          <w:szCs w:val="28"/>
        </w:rPr>
        <w:t>Цел</w:t>
      </w:r>
      <w:r w:rsidR="002417C8">
        <w:rPr>
          <w:rFonts w:ascii="Times New Roman"/>
          <w:b/>
          <w:sz w:val="28"/>
          <w:szCs w:val="28"/>
          <w:lang w:val="ru-RU"/>
        </w:rPr>
        <w:t>ь</w:t>
      </w:r>
      <w:proofErr w:type="spellEnd"/>
      <w:r w:rsidRPr="002417C8">
        <w:rPr>
          <w:rFonts w:ascii="Times New Roman"/>
          <w:b/>
          <w:sz w:val="28"/>
          <w:szCs w:val="28"/>
        </w:rPr>
        <w:t xml:space="preserve"> и </w:t>
      </w:r>
      <w:proofErr w:type="spellStart"/>
      <w:r w:rsidRPr="002417C8">
        <w:rPr>
          <w:rFonts w:ascii="Times New Roman"/>
          <w:b/>
          <w:sz w:val="28"/>
          <w:szCs w:val="28"/>
        </w:rPr>
        <w:t>задачи</w:t>
      </w:r>
      <w:proofErr w:type="spellEnd"/>
      <w:r w:rsidR="002417C8">
        <w:rPr>
          <w:rFonts w:ascii="Times New Roman"/>
          <w:b/>
          <w:sz w:val="28"/>
          <w:szCs w:val="28"/>
          <w:lang w:val="ru-RU"/>
        </w:rPr>
        <w:t>.</w:t>
      </w:r>
    </w:p>
    <w:p w:rsidR="002417C8" w:rsidRPr="002417C8" w:rsidRDefault="002417C8" w:rsidP="002417C8">
      <w:pPr>
        <w:ind w:left="360"/>
        <w:rPr>
          <w:rFonts w:ascii="Times New Roman"/>
          <w:sz w:val="28"/>
          <w:szCs w:val="28"/>
          <w:lang w:val="ru-RU"/>
        </w:rPr>
      </w:pPr>
      <w:r w:rsidRPr="002417C8">
        <w:rPr>
          <w:rFonts w:ascii="Times New Roman"/>
          <w:b/>
          <w:sz w:val="28"/>
          <w:szCs w:val="28"/>
          <w:lang w:val="ru-RU"/>
        </w:rPr>
        <w:t>Цель</w:t>
      </w:r>
      <w:proofErr w:type="gramStart"/>
      <w:r>
        <w:rPr>
          <w:rFonts w:ascii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/>
          <w:sz w:val="28"/>
          <w:szCs w:val="28"/>
          <w:lang w:val="ru-RU"/>
        </w:rPr>
        <w:t xml:space="preserve"> в</w:t>
      </w:r>
      <w:r w:rsidRPr="002417C8">
        <w:rPr>
          <w:rFonts w:ascii="Times New Roman"/>
          <w:sz w:val="28"/>
          <w:szCs w:val="28"/>
          <w:lang w:val="ru-RU"/>
        </w:rPr>
        <w:t>ыявление новых, свежих и ярких идей, продвижение и реклама эколого-туристических возможностей родного края.</w:t>
      </w:r>
    </w:p>
    <w:p w:rsidR="002417C8" w:rsidRDefault="00512515" w:rsidP="00775894">
      <w:pPr>
        <w:rPr>
          <w:rFonts w:ascii="Times New Roman"/>
          <w:sz w:val="28"/>
          <w:szCs w:val="28"/>
          <w:lang w:val="ru-RU"/>
        </w:rPr>
      </w:pPr>
      <w:r w:rsidRPr="002417C8">
        <w:rPr>
          <w:rFonts w:ascii="Times New Roman"/>
          <w:sz w:val="28"/>
          <w:szCs w:val="28"/>
          <w:lang w:val="ru-RU"/>
        </w:rPr>
        <w:t xml:space="preserve">Вовлечение в творческий процесс поиска и создания графического символа экологического бренда школьников городского округа Мытищи. </w:t>
      </w:r>
    </w:p>
    <w:p w:rsidR="00B208EF" w:rsidRPr="002417C8" w:rsidRDefault="002417C8" w:rsidP="002417C8">
      <w:pPr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3.Организатор</w:t>
      </w:r>
      <w:r w:rsidR="00512515" w:rsidRPr="002417C8">
        <w:rPr>
          <w:rFonts w:ascii="Times New Roman"/>
          <w:b/>
          <w:sz w:val="28"/>
          <w:szCs w:val="28"/>
          <w:lang w:val="ru-RU"/>
        </w:rPr>
        <w:t xml:space="preserve"> конкурса</w:t>
      </w:r>
    </w:p>
    <w:p w:rsidR="002417C8" w:rsidRDefault="002417C8" w:rsidP="00775894"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Конкурс организует и проводит МБУДО ДЮЦ «Турист».</w:t>
      </w:r>
    </w:p>
    <w:p w:rsidR="002417C8" w:rsidRDefault="002417C8" w:rsidP="00775894"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Для проведения подготовительной работы, работы по оцениванию конкурсных материалов, определению призеров и победителей конкурса МБУДО ДЮЦ «Турист» формирует организационный комитет и жюри конкурса.</w:t>
      </w:r>
    </w:p>
    <w:p w:rsidR="00B208EF" w:rsidRPr="004F23BD" w:rsidRDefault="004F23BD" w:rsidP="004F23BD">
      <w:pPr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4.</w:t>
      </w:r>
      <w:r w:rsidR="00512515" w:rsidRPr="004F23BD">
        <w:rPr>
          <w:rFonts w:ascii="Times New Roman"/>
          <w:b/>
          <w:sz w:val="28"/>
          <w:szCs w:val="28"/>
          <w:lang w:val="ru-RU"/>
        </w:rPr>
        <w:t>Условия проведения конкурса</w:t>
      </w:r>
    </w:p>
    <w:p w:rsidR="00B208EF" w:rsidRPr="002417C8" w:rsidRDefault="00512515" w:rsidP="00775894">
      <w:pPr>
        <w:rPr>
          <w:rFonts w:ascii="Times New Roman"/>
          <w:sz w:val="28"/>
          <w:szCs w:val="28"/>
          <w:lang w:val="ru-RU"/>
        </w:rPr>
      </w:pPr>
      <w:r w:rsidRPr="002417C8">
        <w:rPr>
          <w:rFonts w:ascii="Times New Roman"/>
          <w:sz w:val="28"/>
          <w:szCs w:val="28"/>
          <w:lang w:val="ru-RU"/>
        </w:rPr>
        <w:t xml:space="preserve">На конкурс могут быть представлены </w:t>
      </w:r>
      <w:r w:rsidR="004F23BD">
        <w:rPr>
          <w:rFonts w:ascii="Times New Roman"/>
          <w:sz w:val="28"/>
          <w:szCs w:val="28"/>
          <w:lang w:val="ru-RU"/>
        </w:rPr>
        <w:t xml:space="preserve"> следующие материалы:</w:t>
      </w:r>
    </w:p>
    <w:p w:rsidR="00B208EF" w:rsidRDefault="00512515" w:rsidP="00775894">
      <w:pPr>
        <w:rPr>
          <w:rFonts w:ascii="Times New Roman"/>
          <w:sz w:val="28"/>
          <w:szCs w:val="28"/>
          <w:lang w:val="ru-RU"/>
        </w:rPr>
      </w:pPr>
      <w:r w:rsidRPr="002417C8">
        <w:rPr>
          <w:rFonts w:ascii="Times New Roman"/>
          <w:sz w:val="28"/>
          <w:szCs w:val="28"/>
          <w:lang w:val="ru-RU"/>
        </w:rPr>
        <w:t xml:space="preserve"> </w:t>
      </w:r>
      <w:proofErr w:type="gramStart"/>
      <w:r w:rsidRPr="002417C8">
        <w:rPr>
          <w:rFonts w:ascii="Times New Roman"/>
          <w:sz w:val="28"/>
          <w:szCs w:val="28"/>
          <w:lang w:val="ru-RU"/>
        </w:rPr>
        <w:t>ска</w:t>
      </w:r>
      <w:r w:rsidR="004F23BD">
        <w:rPr>
          <w:rFonts w:ascii="Times New Roman"/>
          <w:sz w:val="28"/>
          <w:szCs w:val="28"/>
          <w:lang w:val="ru-RU"/>
        </w:rPr>
        <w:t xml:space="preserve">зки,  логотипы, плакаты, </w:t>
      </w:r>
      <w:r w:rsidRPr="002417C8">
        <w:rPr>
          <w:rFonts w:ascii="Times New Roman"/>
          <w:sz w:val="28"/>
          <w:szCs w:val="28"/>
          <w:lang w:val="ru-RU"/>
        </w:rPr>
        <w:t>мелодии, эмблемы, знаки и т.д.</w:t>
      </w:r>
      <w:r w:rsidR="004F23BD">
        <w:rPr>
          <w:rFonts w:ascii="Times New Roman"/>
          <w:sz w:val="28"/>
          <w:szCs w:val="28"/>
          <w:lang w:val="ru-RU"/>
        </w:rPr>
        <w:t xml:space="preserve"> с обязательной аннотацией, в которой указывается:</w:t>
      </w:r>
      <w:proofErr w:type="gramEnd"/>
    </w:p>
    <w:p w:rsidR="004F23BD" w:rsidRDefault="004F23BD" w:rsidP="004F23BD">
      <w:pPr>
        <w:pStyle w:val="a4"/>
        <w:numPr>
          <w:ilvl w:val="0"/>
          <w:numId w:val="2"/>
        </w:num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основная идея выдвижения данного материала в качестве экологического бренда городского округа Мытищи;</w:t>
      </w:r>
    </w:p>
    <w:p w:rsidR="004F23BD" w:rsidRDefault="004F23BD" w:rsidP="004F23BD">
      <w:pPr>
        <w:pStyle w:val="a4"/>
        <w:numPr>
          <w:ilvl w:val="0"/>
          <w:numId w:val="2"/>
        </w:num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возможности для продвижения данного материала в качестве бренда ( </w:t>
      </w:r>
      <w:r w:rsidR="000B151F">
        <w:rPr>
          <w:rFonts w:ascii="Times New Roman"/>
          <w:sz w:val="28"/>
          <w:szCs w:val="28"/>
          <w:lang w:val="ru-RU"/>
        </w:rPr>
        <w:t xml:space="preserve">в </w:t>
      </w:r>
      <w:r>
        <w:rPr>
          <w:rFonts w:ascii="Times New Roman"/>
          <w:sz w:val="28"/>
          <w:szCs w:val="28"/>
          <w:lang w:val="ru-RU"/>
        </w:rPr>
        <w:t>средства</w:t>
      </w:r>
      <w:r w:rsidR="000B151F">
        <w:rPr>
          <w:rFonts w:ascii="Times New Roman"/>
          <w:sz w:val="28"/>
          <w:szCs w:val="28"/>
          <w:lang w:val="ru-RU"/>
        </w:rPr>
        <w:t>х</w:t>
      </w:r>
      <w:r>
        <w:rPr>
          <w:rFonts w:ascii="Times New Roman"/>
          <w:sz w:val="28"/>
          <w:szCs w:val="28"/>
          <w:lang w:val="ru-RU"/>
        </w:rPr>
        <w:t xml:space="preserve"> массовой </w:t>
      </w:r>
      <w:r w:rsidR="000B151F">
        <w:rPr>
          <w:rFonts w:ascii="Times New Roman"/>
          <w:sz w:val="28"/>
          <w:szCs w:val="28"/>
          <w:lang w:val="ru-RU"/>
        </w:rPr>
        <w:t xml:space="preserve"> информации, на мероприятиях и </w:t>
      </w:r>
      <w:proofErr w:type="spellStart"/>
      <w:r w:rsidR="000B151F">
        <w:rPr>
          <w:rFonts w:ascii="Times New Roman"/>
          <w:sz w:val="28"/>
          <w:szCs w:val="28"/>
          <w:lang w:val="ru-RU"/>
        </w:rPr>
        <w:t>т</w:t>
      </w:r>
      <w:proofErr w:type="gramStart"/>
      <w:r w:rsidR="000B151F">
        <w:rPr>
          <w:rFonts w:ascii="Times New Roman"/>
          <w:sz w:val="28"/>
          <w:szCs w:val="28"/>
          <w:lang w:val="ru-RU"/>
        </w:rPr>
        <w:t>.д</w:t>
      </w:r>
      <w:proofErr w:type="spellEnd"/>
      <w:proofErr w:type="gramEnd"/>
      <w:r w:rsidR="000B151F">
        <w:rPr>
          <w:rFonts w:ascii="Times New Roman"/>
          <w:sz w:val="28"/>
          <w:szCs w:val="28"/>
          <w:lang w:val="ru-RU"/>
        </w:rPr>
        <w:t>)</w:t>
      </w:r>
    </w:p>
    <w:p w:rsidR="00B208EF" w:rsidRPr="002417C8" w:rsidRDefault="00512515" w:rsidP="00775894">
      <w:pPr>
        <w:rPr>
          <w:rFonts w:ascii="Times New Roman"/>
          <w:sz w:val="28"/>
          <w:szCs w:val="28"/>
          <w:lang w:val="ru-RU"/>
        </w:rPr>
      </w:pPr>
      <w:r w:rsidRPr="002417C8">
        <w:rPr>
          <w:rFonts w:ascii="Times New Roman"/>
          <w:sz w:val="28"/>
          <w:szCs w:val="28"/>
          <w:lang w:val="ru-RU"/>
        </w:rPr>
        <w:t xml:space="preserve">Участники конкурса предлагают проекты, ранее не имевшие место в сфере </w:t>
      </w:r>
      <w:proofErr w:type="spellStart"/>
      <w:r w:rsidRPr="002417C8">
        <w:rPr>
          <w:rFonts w:ascii="Times New Roman"/>
          <w:sz w:val="28"/>
          <w:szCs w:val="28"/>
          <w:lang w:val="ru-RU"/>
        </w:rPr>
        <w:t>брендинга</w:t>
      </w:r>
      <w:proofErr w:type="spellEnd"/>
      <w:r w:rsidRPr="002417C8">
        <w:rPr>
          <w:rFonts w:ascii="Times New Roman"/>
          <w:sz w:val="28"/>
          <w:szCs w:val="28"/>
          <w:lang w:val="ru-RU"/>
        </w:rPr>
        <w:t>. Финансовые расходы, связанные с приобретением материалов для создания проектов</w:t>
      </w:r>
      <w:r w:rsidR="000B151F">
        <w:rPr>
          <w:rFonts w:ascii="Times New Roman"/>
          <w:sz w:val="28"/>
          <w:szCs w:val="28"/>
          <w:lang w:val="ru-RU"/>
        </w:rPr>
        <w:t>,</w:t>
      </w:r>
      <w:r w:rsidRPr="002417C8">
        <w:rPr>
          <w:rFonts w:ascii="Times New Roman"/>
          <w:sz w:val="28"/>
          <w:szCs w:val="28"/>
          <w:lang w:val="ru-RU"/>
        </w:rPr>
        <w:t xml:space="preserve"> осуществляются за счет средств участников конкурса.</w:t>
      </w:r>
    </w:p>
    <w:p w:rsidR="00B208EF" w:rsidRPr="002417C8" w:rsidRDefault="00512515" w:rsidP="00775894">
      <w:pPr>
        <w:rPr>
          <w:rFonts w:ascii="Times New Roman"/>
          <w:sz w:val="28"/>
          <w:szCs w:val="28"/>
          <w:lang w:val="ru-RU"/>
        </w:rPr>
      </w:pPr>
      <w:r w:rsidRPr="002417C8">
        <w:rPr>
          <w:rFonts w:ascii="Times New Roman"/>
          <w:sz w:val="28"/>
          <w:szCs w:val="28"/>
          <w:lang w:val="ru-RU"/>
        </w:rPr>
        <w:t>Участники конкурса могут представлять проекты как индивидуально, так и (или) в составе творческих коллективов. Количество представляемых на конкурс работ одного участника не ограничено.</w:t>
      </w:r>
      <w:r w:rsidR="000B151F">
        <w:rPr>
          <w:rFonts w:ascii="Times New Roman"/>
          <w:sz w:val="28"/>
          <w:szCs w:val="28"/>
          <w:lang w:val="ru-RU"/>
        </w:rPr>
        <w:t xml:space="preserve"> К конкурсным материалам должна быть приложена заявка (приложение</w:t>
      </w:r>
      <w:proofErr w:type="gramStart"/>
      <w:r w:rsidR="000B151F">
        <w:rPr>
          <w:rFonts w:ascii="Times New Roman"/>
          <w:sz w:val="28"/>
          <w:szCs w:val="28"/>
          <w:lang w:val="ru-RU"/>
        </w:rPr>
        <w:t>1</w:t>
      </w:r>
      <w:proofErr w:type="gramEnd"/>
      <w:r w:rsidR="000B151F">
        <w:rPr>
          <w:rFonts w:ascii="Times New Roman"/>
          <w:sz w:val="28"/>
          <w:szCs w:val="28"/>
          <w:lang w:val="ru-RU"/>
        </w:rPr>
        <w:t>)</w:t>
      </w:r>
    </w:p>
    <w:p w:rsidR="00B208EF" w:rsidRDefault="00512515" w:rsidP="00775894">
      <w:pPr>
        <w:rPr>
          <w:rFonts w:ascii="Times New Roman"/>
          <w:sz w:val="28"/>
          <w:szCs w:val="28"/>
          <w:lang w:val="ru-RU"/>
        </w:rPr>
      </w:pPr>
      <w:r w:rsidRPr="002417C8">
        <w:rPr>
          <w:rFonts w:ascii="Times New Roman"/>
          <w:sz w:val="28"/>
          <w:szCs w:val="28"/>
          <w:lang w:val="ru-RU"/>
        </w:rPr>
        <w:t xml:space="preserve">Свои идеи, эскизы, </w:t>
      </w:r>
      <w:proofErr w:type="spellStart"/>
      <w:r w:rsidRPr="002417C8">
        <w:rPr>
          <w:rFonts w:ascii="Times New Roman"/>
          <w:sz w:val="28"/>
          <w:szCs w:val="28"/>
          <w:lang w:val="ru-RU"/>
        </w:rPr>
        <w:t>слоганы</w:t>
      </w:r>
      <w:proofErr w:type="spellEnd"/>
      <w:r w:rsidRPr="002417C8">
        <w:rPr>
          <w:rFonts w:ascii="Times New Roman"/>
          <w:sz w:val="28"/>
          <w:szCs w:val="28"/>
          <w:lang w:val="ru-RU"/>
        </w:rPr>
        <w:t>, логотипы и прочие разработки</w:t>
      </w:r>
      <w:r w:rsidR="000B151F">
        <w:rPr>
          <w:rFonts w:ascii="Times New Roman"/>
          <w:sz w:val="28"/>
          <w:szCs w:val="28"/>
          <w:lang w:val="ru-RU"/>
        </w:rPr>
        <w:t xml:space="preserve"> участники конкурса предоставляют в электронной форме по адресу: </w:t>
      </w:r>
      <w:hyperlink r:id="rId6" w:history="1">
        <w:r w:rsidR="000B151F" w:rsidRPr="000B151F">
          <w:rPr>
            <w:rStyle w:val="a3"/>
            <w:rFonts w:ascii="Times New Roman"/>
            <w:sz w:val="28"/>
            <w:szCs w:val="28"/>
            <w:lang w:val="ru-RU"/>
          </w:rPr>
          <w:t>1945-2015@</w:t>
        </w:r>
        <w:proofErr w:type="spellStart"/>
        <w:r w:rsidR="000B151F" w:rsidRPr="00CE3DB0">
          <w:rPr>
            <w:rStyle w:val="a3"/>
            <w:rFonts w:ascii="Times New Roman"/>
            <w:sz w:val="28"/>
            <w:szCs w:val="28"/>
          </w:rPr>
          <w:t>bk</w:t>
        </w:r>
        <w:proofErr w:type="spellEnd"/>
        <w:r w:rsidR="000B151F" w:rsidRPr="000B151F">
          <w:rPr>
            <w:rStyle w:val="a3"/>
            <w:rFonts w:ascii="Times New Roman"/>
            <w:sz w:val="28"/>
            <w:szCs w:val="28"/>
            <w:lang w:val="ru-RU"/>
          </w:rPr>
          <w:t>.</w:t>
        </w:r>
        <w:proofErr w:type="spellStart"/>
        <w:r w:rsidR="000B151F" w:rsidRPr="00CE3DB0">
          <w:rPr>
            <w:rStyle w:val="a3"/>
            <w:rFonts w:ascii="Times New Roman"/>
            <w:sz w:val="28"/>
            <w:szCs w:val="28"/>
          </w:rPr>
          <w:t>ru</w:t>
        </w:r>
        <w:proofErr w:type="spellEnd"/>
      </w:hyperlink>
      <w:r w:rsidR="000B151F" w:rsidRPr="000B151F">
        <w:rPr>
          <w:rFonts w:ascii="Times New Roman"/>
          <w:sz w:val="28"/>
          <w:szCs w:val="28"/>
          <w:lang w:val="ru-RU"/>
        </w:rPr>
        <w:t xml:space="preserve"> </w:t>
      </w:r>
      <w:r w:rsidR="000B151F">
        <w:rPr>
          <w:rFonts w:ascii="Times New Roman"/>
          <w:sz w:val="28"/>
          <w:szCs w:val="28"/>
          <w:lang w:val="ru-RU"/>
        </w:rPr>
        <w:t>с пометкой «Конкурс «Бренд».</w:t>
      </w:r>
    </w:p>
    <w:p w:rsidR="000B151F" w:rsidRDefault="000B151F" w:rsidP="000B151F">
      <w:pPr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5. Участники конкурса</w:t>
      </w:r>
    </w:p>
    <w:p w:rsidR="000B151F" w:rsidRDefault="000B151F" w:rsidP="000B151F">
      <w:pPr>
        <w:jc w:val="left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К участию в конкурсе приглашаются обучающиеся 5-11 классов образовательных учреждений городского округа Мытищи. Конкурс проводится в следующих возрастных категориях:</w:t>
      </w:r>
    </w:p>
    <w:p w:rsidR="000B151F" w:rsidRDefault="000B151F" w:rsidP="000B151F">
      <w:pPr>
        <w:pStyle w:val="a4"/>
        <w:numPr>
          <w:ilvl w:val="0"/>
          <w:numId w:val="3"/>
        </w:numPr>
        <w:jc w:val="left"/>
        <w:rPr>
          <w:rFonts w:ascii="Times New Roman"/>
          <w:sz w:val="28"/>
          <w:szCs w:val="28"/>
          <w:lang w:val="ru-RU"/>
        </w:rPr>
      </w:pPr>
      <w:r w:rsidRPr="000B151F">
        <w:rPr>
          <w:rFonts w:ascii="Times New Roman"/>
          <w:sz w:val="28"/>
          <w:szCs w:val="28"/>
          <w:lang w:val="ru-RU"/>
        </w:rPr>
        <w:t xml:space="preserve">11-13 лет </w:t>
      </w:r>
    </w:p>
    <w:p w:rsidR="000B151F" w:rsidRDefault="000B151F" w:rsidP="000B151F">
      <w:pPr>
        <w:pStyle w:val="a4"/>
        <w:numPr>
          <w:ilvl w:val="0"/>
          <w:numId w:val="3"/>
        </w:numPr>
        <w:jc w:val="left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14-16 лет</w:t>
      </w:r>
    </w:p>
    <w:p w:rsidR="000B151F" w:rsidRPr="000B151F" w:rsidRDefault="000B151F" w:rsidP="000B151F">
      <w:pPr>
        <w:pStyle w:val="a4"/>
        <w:numPr>
          <w:ilvl w:val="0"/>
          <w:numId w:val="3"/>
        </w:numPr>
        <w:jc w:val="left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17-18 лет</w:t>
      </w:r>
    </w:p>
    <w:p w:rsidR="000B151F" w:rsidRDefault="000B151F" w:rsidP="00775894">
      <w:pPr>
        <w:rPr>
          <w:rFonts w:ascii="Times New Roman"/>
          <w:b/>
          <w:sz w:val="28"/>
          <w:szCs w:val="28"/>
          <w:lang w:val="ru-RU"/>
        </w:rPr>
      </w:pPr>
    </w:p>
    <w:p w:rsidR="008F3D1C" w:rsidRDefault="008F3D1C" w:rsidP="00775894">
      <w:pPr>
        <w:rPr>
          <w:rFonts w:ascii="Times New Roman"/>
          <w:sz w:val="28"/>
          <w:szCs w:val="28"/>
          <w:lang w:val="ru-RU"/>
        </w:rPr>
      </w:pPr>
    </w:p>
    <w:p w:rsidR="000B151F" w:rsidRDefault="000B151F" w:rsidP="00775894">
      <w:pPr>
        <w:rPr>
          <w:rFonts w:ascii="Times New Roman"/>
          <w:sz w:val="28"/>
          <w:szCs w:val="28"/>
          <w:lang w:val="ru-RU"/>
        </w:rPr>
      </w:pPr>
    </w:p>
    <w:p w:rsidR="000B151F" w:rsidRDefault="000B151F" w:rsidP="00775894">
      <w:pPr>
        <w:rPr>
          <w:rFonts w:ascii="Times New Roman"/>
          <w:sz w:val="28"/>
          <w:szCs w:val="28"/>
          <w:lang w:val="ru-RU"/>
        </w:rPr>
      </w:pPr>
    </w:p>
    <w:p w:rsidR="00B208EF" w:rsidRPr="008F3D1C" w:rsidRDefault="008F3D1C" w:rsidP="008F3D1C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  <w:lang w:val="ru-RU"/>
        </w:rPr>
        <w:lastRenderedPageBreak/>
        <w:t xml:space="preserve">6. </w:t>
      </w:r>
      <w:proofErr w:type="spellStart"/>
      <w:r w:rsidR="00512515" w:rsidRPr="008F3D1C">
        <w:rPr>
          <w:rFonts w:ascii="Times New Roman"/>
          <w:b/>
          <w:sz w:val="28"/>
          <w:szCs w:val="28"/>
        </w:rPr>
        <w:t>Критерии</w:t>
      </w:r>
      <w:proofErr w:type="spellEnd"/>
      <w:r w:rsidR="00512515" w:rsidRPr="008F3D1C">
        <w:rPr>
          <w:rFonts w:ascii="Times New Roman"/>
          <w:b/>
          <w:sz w:val="28"/>
          <w:szCs w:val="28"/>
        </w:rPr>
        <w:t xml:space="preserve"> </w:t>
      </w:r>
      <w:proofErr w:type="spellStart"/>
      <w:r w:rsidR="00512515" w:rsidRPr="008F3D1C">
        <w:rPr>
          <w:rFonts w:ascii="Times New Roman"/>
          <w:b/>
          <w:sz w:val="28"/>
          <w:szCs w:val="28"/>
        </w:rPr>
        <w:t>оценки</w:t>
      </w:r>
      <w:proofErr w:type="spellEnd"/>
    </w:p>
    <w:p w:rsidR="00B208EF" w:rsidRPr="008F3D1C" w:rsidRDefault="00512515" w:rsidP="008F3D1C">
      <w:pPr>
        <w:pStyle w:val="a4"/>
        <w:numPr>
          <w:ilvl w:val="0"/>
          <w:numId w:val="4"/>
        </w:numPr>
        <w:rPr>
          <w:rFonts w:ascii="Times New Roman"/>
          <w:sz w:val="28"/>
          <w:szCs w:val="28"/>
          <w:lang w:val="ru-RU"/>
        </w:rPr>
      </w:pPr>
      <w:r w:rsidRPr="008F3D1C">
        <w:rPr>
          <w:rFonts w:ascii="Times New Roman"/>
          <w:sz w:val="28"/>
          <w:szCs w:val="28"/>
          <w:lang w:val="ru-RU"/>
        </w:rPr>
        <w:t>Оригинальность идей и выбранных форм.</w:t>
      </w:r>
    </w:p>
    <w:p w:rsidR="00B208EF" w:rsidRPr="008F3D1C" w:rsidRDefault="00512515" w:rsidP="008F3D1C">
      <w:pPr>
        <w:pStyle w:val="a4"/>
        <w:numPr>
          <w:ilvl w:val="0"/>
          <w:numId w:val="4"/>
        </w:numPr>
        <w:rPr>
          <w:rFonts w:ascii="Times New Roman"/>
          <w:sz w:val="28"/>
          <w:szCs w:val="28"/>
          <w:lang w:val="ru-RU"/>
        </w:rPr>
      </w:pPr>
      <w:r w:rsidRPr="008F3D1C">
        <w:rPr>
          <w:rFonts w:ascii="Times New Roman"/>
          <w:sz w:val="28"/>
          <w:szCs w:val="28"/>
          <w:lang w:val="ru-RU"/>
        </w:rPr>
        <w:t>Актуальность.</w:t>
      </w:r>
    </w:p>
    <w:p w:rsidR="00B208EF" w:rsidRPr="008F3D1C" w:rsidRDefault="00512515" w:rsidP="008F3D1C">
      <w:pPr>
        <w:pStyle w:val="a4"/>
        <w:numPr>
          <w:ilvl w:val="0"/>
          <w:numId w:val="4"/>
        </w:numPr>
        <w:rPr>
          <w:rFonts w:ascii="Times New Roman"/>
          <w:sz w:val="28"/>
          <w:szCs w:val="28"/>
          <w:lang w:val="ru-RU"/>
        </w:rPr>
      </w:pPr>
      <w:r w:rsidRPr="008F3D1C">
        <w:rPr>
          <w:rFonts w:ascii="Times New Roman"/>
          <w:sz w:val="28"/>
          <w:szCs w:val="28"/>
          <w:lang w:val="ru-RU"/>
        </w:rPr>
        <w:t>Практическая реализация идеи.</w:t>
      </w:r>
    </w:p>
    <w:p w:rsidR="00B208EF" w:rsidRPr="008F3D1C" w:rsidRDefault="00512515" w:rsidP="008F3D1C">
      <w:pPr>
        <w:pStyle w:val="a4"/>
        <w:numPr>
          <w:ilvl w:val="0"/>
          <w:numId w:val="4"/>
        </w:numPr>
        <w:rPr>
          <w:rFonts w:ascii="Times New Roman"/>
          <w:sz w:val="28"/>
          <w:szCs w:val="28"/>
          <w:lang w:val="ru-RU"/>
        </w:rPr>
      </w:pPr>
      <w:r w:rsidRPr="008F3D1C">
        <w:rPr>
          <w:rFonts w:ascii="Times New Roman"/>
          <w:sz w:val="28"/>
          <w:szCs w:val="28"/>
          <w:lang w:val="ru-RU"/>
        </w:rPr>
        <w:t>Аккуратность исполнения.</w:t>
      </w:r>
    </w:p>
    <w:p w:rsidR="00B208EF" w:rsidRPr="008F3D1C" w:rsidRDefault="00512515" w:rsidP="008F3D1C">
      <w:pPr>
        <w:pStyle w:val="a4"/>
        <w:numPr>
          <w:ilvl w:val="0"/>
          <w:numId w:val="4"/>
        </w:numPr>
        <w:rPr>
          <w:rFonts w:ascii="Times New Roman"/>
          <w:sz w:val="28"/>
          <w:szCs w:val="28"/>
          <w:lang w:val="ru-RU"/>
        </w:rPr>
      </w:pPr>
      <w:r w:rsidRPr="008F3D1C">
        <w:rPr>
          <w:rFonts w:ascii="Times New Roman"/>
          <w:sz w:val="28"/>
          <w:szCs w:val="28"/>
          <w:lang w:val="ru-RU"/>
        </w:rPr>
        <w:t>Связь с городским округом Мытищи.</w:t>
      </w:r>
    </w:p>
    <w:p w:rsidR="00B208EF" w:rsidRPr="002417C8" w:rsidRDefault="00B208EF" w:rsidP="00775894">
      <w:pPr>
        <w:rPr>
          <w:rFonts w:ascii="Times New Roman"/>
          <w:sz w:val="28"/>
          <w:szCs w:val="28"/>
          <w:lang w:val="ru-RU"/>
        </w:rPr>
      </w:pPr>
    </w:p>
    <w:p w:rsidR="00B208EF" w:rsidRPr="002417C8" w:rsidRDefault="00512515" w:rsidP="00775894">
      <w:pPr>
        <w:rPr>
          <w:rFonts w:ascii="Times New Roman"/>
          <w:sz w:val="28"/>
          <w:szCs w:val="28"/>
          <w:lang w:val="ru-RU"/>
        </w:rPr>
      </w:pPr>
      <w:r w:rsidRPr="002417C8">
        <w:rPr>
          <w:rFonts w:ascii="Times New Roman"/>
          <w:sz w:val="28"/>
          <w:szCs w:val="28"/>
          <w:lang w:val="ru-RU"/>
        </w:rPr>
        <w:t>Присланные работы не рецензируются и не возвращаются.</w:t>
      </w:r>
    </w:p>
    <w:p w:rsidR="00B208EF" w:rsidRPr="002417C8" w:rsidRDefault="00B208EF" w:rsidP="00775894">
      <w:pPr>
        <w:rPr>
          <w:rFonts w:ascii="Times New Roman"/>
          <w:sz w:val="28"/>
          <w:szCs w:val="28"/>
          <w:lang w:val="ru-RU"/>
        </w:rPr>
      </w:pPr>
    </w:p>
    <w:p w:rsidR="00B208EF" w:rsidRPr="002417C8" w:rsidRDefault="00512515" w:rsidP="00775894">
      <w:pPr>
        <w:rPr>
          <w:rFonts w:ascii="Times New Roman"/>
          <w:sz w:val="28"/>
          <w:szCs w:val="28"/>
          <w:lang w:val="ru-RU"/>
        </w:rPr>
      </w:pPr>
      <w:r w:rsidRPr="002417C8">
        <w:rPr>
          <w:rFonts w:ascii="Times New Roman"/>
          <w:sz w:val="28"/>
          <w:szCs w:val="28"/>
          <w:lang w:val="ru-RU"/>
        </w:rPr>
        <w:t xml:space="preserve">Обязательным условием для работ во всех номинациях является отражение  эколого-туристических возможностей </w:t>
      </w:r>
      <w:proofErr w:type="spellStart"/>
      <w:r w:rsidRPr="002417C8">
        <w:rPr>
          <w:rFonts w:ascii="Times New Roman"/>
          <w:sz w:val="28"/>
          <w:szCs w:val="28"/>
          <w:lang w:val="ru-RU"/>
        </w:rPr>
        <w:t>Мытищинского</w:t>
      </w:r>
      <w:proofErr w:type="spellEnd"/>
      <w:r w:rsidRPr="002417C8">
        <w:rPr>
          <w:rFonts w:ascii="Times New Roman"/>
          <w:sz w:val="28"/>
          <w:szCs w:val="28"/>
          <w:lang w:val="ru-RU"/>
        </w:rPr>
        <w:t xml:space="preserve"> района.</w:t>
      </w:r>
    </w:p>
    <w:p w:rsidR="00B208EF" w:rsidRDefault="00512515" w:rsidP="00775894">
      <w:pPr>
        <w:rPr>
          <w:rFonts w:ascii="Times New Roman"/>
          <w:sz w:val="28"/>
          <w:szCs w:val="28"/>
          <w:lang w:val="ru-RU"/>
        </w:rPr>
      </w:pPr>
      <w:r w:rsidRPr="002417C8">
        <w:rPr>
          <w:rFonts w:ascii="Times New Roman"/>
          <w:sz w:val="28"/>
          <w:szCs w:val="28"/>
          <w:lang w:val="ru-RU"/>
        </w:rPr>
        <w:t>Конкурс</w:t>
      </w:r>
      <w:r w:rsidR="00087E62">
        <w:rPr>
          <w:rFonts w:ascii="Times New Roman"/>
          <w:sz w:val="28"/>
          <w:szCs w:val="28"/>
          <w:lang w:val="ru-RU"/>
        </w:rPr>
        <w:t>ные материалы принимаются и рассматриваются д</w:t>
      </w:r>
      <w:r w:rsidRPr="002417C8">
        <w:rPr>
          <w:rFonts w:ascii="Times New Roman"/>
          <w:sz w:val="28"/>
          <w:szCs w:val="28"/>
          <w:lang w:val="ru-RU"/>
        </w:rPr>
        <w:t>о 2</w:t>
      </w:r>
      <w:r w:rsidR="00087E62">
        <w:rPr>
          <w:rFonts w:ascii="Times New Roman"/>
          <w:sz w:val="28"/>
          <w:szCs w:val="28"/>
          <w:lang w:val="ru-RU"/>
        </w:rPr>
        <w:t>6</w:t>
      </w:r>
      <w:r w:rsidRPr="002417C8">
        <w:rPr>
          <w:rFonts w:ascii="Times New Roman"/>
          <w:sz w:val="28"/>
          <w:szCs w:val="28"/>
          <w:lang w:val="ru-RU"/>
        </w:rPr>
        <w:t xml:space="preserve"> февраля 2016 года.</w:t>
      </w:r>
    </w:p>
    <w:p w:rsidR="00B208EF" w:rsidRPr="002417C8" w:rsidRDefault="00512515" w:rsidP="00775894">
      <w:pPr>
        <w:rPr>
          <w:rFonts w:ascii="Times New Roman"/>
          <w:sz w:val="28"/>
          <w:szCs w:val="28"/>
          <w:lang w:val="ru-RU"/>
        </w:rPr>
      </w:pPr>
      <w:r w:rsidRPr="002417C8">
        <w:rPr>
          <w:rFonts w:ascii="Times New Roman"/>
          <w:sz w:val="28"/>
          <w:szCs w:val="28"/>
          <w:lang w:val="ru-RU"/>
        </w:rPr>
        <w:t>Работы присылаются</w:t>
      </w:r>
      <w:r w:rsidRPr="00775894">
        <w:rPr>
          <w:rFonts w:ascii="Times New Roman"/>
          <w:sz w:val="28"/>
          <w:szCs w:val="28"/>
        </w:rPr>
        <w:t> </w:t>
      </w:r>
      <w:r w:rsidRPr="002417C8">
        <w:rPr>
          <w:rFonts w:ascii="Times New Roman"/>
          <w:sz w:val="28"/>
          <w:szCs w:val="28"/>
          <w:lang w:val="ru-RU"/>
        </w:rPr>
        <w:t xml:space="preserve"> по адресу: </w:t>
      </w:r>
      <w:r w:rsidR="008F3D1C">
        <w:rPr>
          <w:rFonts w:ascii="Times New Roman"/>
          <w:sz w:val="28"/>
          <w:szCs w:val="28"/>
          <w:lang w:val="ru-RU"/>
        </w:rPr>
        <w:t xml:space="preserve">на </w:t>
      </w:r>
      <w:r w:rsidRPr="002417C8">
        <w:rPr>
          <w:rFonts w:ascii="Times New Roman"/>
          <w:sz w:val="28"/>
          <w:szCs w:val="28"/>
          <w:lang w:val="ru-RU"/>
        </w:rPr>
        <w:t>электронный адрес:</w:t>
      </w:r>
      <w:r w:rsidRPr="00775894">
        <w:rPr>
          <w:rFonts w:ascii="Times New Roman"/>
          <w:sz w:val="28"/>
          <w:szCs w:val="28"/>
        </w:rPr>
        <w:t> </w:t>
      </w:r>
      <w:hyperlink r:id="rId7" w:history="1">
        <w:r w:rsidR="00087E62" w:rsidRPr="000B151F">
          <w:rPr>
            <w:rStyle w:val="a3"/>
            <w:rFonts w:ascii="Times New Roman"/>
            <w:sz w:val="28"/>
            <w:szCs w:val="28"/>
            <w:lang w:val="ru-RU"/>
          </w:rPr>
          <w:t>1945-2015@</w:t>
        </w:r>
        <w:proofErr w:type="spellStart"/>
        <w:r w:rsidR="00087E62" w:rsidRPr="00CE3DB0">
          <w:rPr>
            <w:rStyle w:val="a3"/>
            <w:rFonts w:ascii="Times New Roman"/>
            <w:sz w:val="28"/>
            <w:szCs w:val="28"/>
          </w:rPr>
          <w:t>bk</w:t>
        </w:r>
        <w:proofErr w:type="spellEnd"/>
        <w:r w:rsidR="00087E62" w:rsidRPr="000B151F">
          <w:rPr>
            <w:rStyle w:val="a3"/>
            <w:rFonts w:ascii="Times New Roman"/>
            <w:sz w:val="28"/>
            <w:szCs w:val="28"/>
            <w:lang w:val="ru-RU"/>
          </w:rPr>
          <w:t>.</w:t>
        </w:r>
        <w:proofErr w:type="spellStart"/>
        <w:r w:rsidR="00087E62" w:rsidRPr="00CE3DB0">
          <w:rPr>
            <w:rStyle w:val="a3"/>
            <w:rFonts w:ascii="Times New Roman"/>
            <w:sz w:val="28"/>
            <w:szCs w:val="28"/>
          </w:rPr>
          <w:t>ru</w:t>
        </w:r>
        <w:proofErr w:type="spellEnd"/>
      </w:hyperlink>
      <w:r w:rsidR="008F3D1C" w:rsidRPr="002417C8">
        <w:rPr>
          <w:rFonts w:ascii="Times New Roman"/>
          <w:sz w:val="28"/>
          <w:szCs w:val="28"/>
          <w:lang w:val="ru-RU"/>
        </w:rPr>
        <w:t xml:space="preserve"> </w:t>
      </w:r>
    </w:p>
    <w:p w:rsidR="00B208EF" w:rsidRPr="002417C8" w:rsidRDefault="00512515" w:rsidP="00775894">
      <w:pPr>
        <w:rPr>
          <w:rFonts w:ascii="Times New Roman"/>
          <w:sz w:val="28"/>
          <w:szCs w:val="28"/>
          <w:lang w:val="ru-RU"/>
        </w:rPr>
      </w:pPr>
      <w:r w:rsidRPr="002417C8">
        <w:rPr>
          <w:rFonts w:ascii="Times New Roman"/>
          <w:sz w:val="28"/>
          <w:szCs w:val="28"/>
          <w:lang w:val="ru-RU"/>
        </w:rPr>
        <w:t>Контактные телефоны:  8-495-586-44-11;  8-926-644-91-63 (</w:t>
      </w:r>
      <w:proofErr w:type="spellStart"/>
      <w:r w:rsidRPr="002417C8">
        <w:rPr>
          <w:rFonts w:ascii="Times New Roman"/>
          <w:sz w:val="28"/>
          <w:szCs w:val="28"/>
          <w:lang w:val="ru-RU"/>
        </w:rPr>
        <w:t>Ротко</w:t>
      </w:r>
      <w:proofErr w:type="spellEnd"/>
      <w:r w:rsidRPr="002417C8">
        <w:rPr>
          <w:rFonts w:ascii="Times New Roman"/>
          <w:sz w:val="28"/>
          <w:szCs w:val="28"/>
          <w:lang w:val="ru-RU"/>
        </w:rPr>
        <w:t xml:space="preserve"> Ирина Германовна, </w:t>
      </w:r>
      <w:proofErr w:type="spellStart"/>
      <w:r w:rsidRPr="002417C8">
        <w:rPr>
          <w:rFonts w:ascii="Times New Roman"/>
          <w:sz w:val="28"/>
          <w:szCs w:val="28"/>
          <w:lang w:val="ru-RU"/>
        </w:rPr>
        <w:t>Цыбулина</w:t>
      </w:r>
      <w:proofErr w:type="spellEnd"/>
      <w:r w:rsidRPr="002417C8">
        <w:rPr>
          <w:rFonts w:ascii="Times New Roman"/>
          <w:sz w:val="28"/>
          <w:szCs w:val="28"/>
          <w:lang w:val="ru-RU"/>
        </w:rPr>
        <w:t xml:space="preserve"> Оксана Анатольевна.)</w:t>
      </w:r>
    </w:p>
    <w:p w:rsidR="00B208EF" w:rsidRPr="00087E62" w:rsidRDefault="00087E62" w:rsidP="00087E62">
      <w:pPr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7.</w:t>
      </w:r>
      <w:r w:rsidR="00512515" w:rsidRPr="00087E62">
        <w:rPr>
          <w:rFonts w:ascii="Times New Roman"/>
          <w:b/>
          <w:sz w:val="28"/>
          <w:szCs w:val="28"/>
          <w:lang w:val="ru-RU"/>
        </w:rPr>
        <w:t>Подведение итогов и награждение</w:t>
      </w:r>
      <w:r w:rsidRPr="00087E62">
        <w:rPr>
          <w:rFonts w:ascii="Times New Roman"/>
          <w:b/>
          <w:sz w:val="28"/>
          <w:szCs w:val="28"/>
          <w:lang w:val="ru-RU"/>
        </w:rPr>
        <w:t xml:space="preserve"> победителей</w:t>
      </w:r>
    </w:p>
    <w:p w:rsidR="00087E62" w:rsidRDefault="00087E62" w:rsidP="00775894"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Материалы рассматриваются до 26</w:t>
      </w:r>
      <w:r w:rsidR="00512515" w:rsidRPr="002417C8">
        <w:rPr>
          <w:rFonts w:ascii="Times New Roman"/>
          <w:sz w:val="28"/>
          <w:szCs w:val="28"/>
          <w:lang w:val="ru-RU"/>
        </w:rPr>
        <w:t xml:space="preserve"> февраля 2016 года.</w:t>
      </w:r>
    </w:p>
    <w:p w:rsidR="00087E62" w:rsidRPr="002417C8" w:rsidRDefault="00087E62" w:rsidP="00775894"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Победители определяются в каждой возрастной группе</w:t>
      </w:r>
      <w:r w:rsidR="00512515" w:rsidRPr="002417C8">
        <w:rPr>
          <w:rFonts w:ascii="Times New Roman"/>
          <w:sz w:val="28"/>
          <w:szCs w:val="28"/>
          <w:lang w:val="ru-RU"/>
        </w:rPr>
        <w:t xml:space="preserve">. Определение победителей </w:t>
      </w:r>
      <w:r>
        <w:rPr>
          <w:rFonts w:ascii="Times New Roman"/>
          <w:sz w:val="28"/>
          <w:szCs w:val="28"/>
          <w:lang w:val="ru-RU"/>
        </w:rPr>
        <w:t>происходит путем подсчета количества баллов, набранных при конкурсной оценке работы.</w:t>
      </w:r>
      <w:r w:rsidR="00512515" w:rsidRPr="002417C8">
        <w:rPr>
          <w:rFonts w:ascii="Times New Roman"/>
          <w:sz w:val="28"/>
          <w:szCs w:val="28"/>
          <w:lang w:val="ru-RU"/>
        </w:rPr>
        <w:t xml:space="preserve"> </w:t>
      </w:r>
      <w:r>
        <w:rPr>
          <w:rFonts w:ascii="Times New Roman"/>
          <w:sz w:val="28"/>
          <w:szCs w:val="28"/>
          <w:lang w:val="ru-RU"/>
        </w:rPr>
        <w:t>Победители награждаются Дипломами 1,2 и 3 степени.</w:t>
      </w:r>
    </w:p>
    <w:sectPr w:rsidR="00087E62" w:rsidRPr="002417C8" w:rsidSect="00775894">
      <w:pgSz w:w="11906" w:h="16838"/>
      <w:pgMar w:top="340" w:right="851" w:bottom="340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FF0"/>
    <w:multiLevelType w:val="hybridMultilevel"/>
    <w:tmpl w:val="F312B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86DC3"/>
    <w:multiLevelType w:val="hybridMultilevel"/>
    <w:tmpl w:val="B8B4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D2533"/>
    <w:multiLevelType w:val="hybridMultilevel"/>
    <w:tmpl w:val="AF409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86955"/>
    <w:multiLevelType w:val="hybridMultilevel"/>
    <w:tmpl w:val="4492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0"/>
  <w:displayHorizontalDrawingGridEvery w:val="2"/>
  <w:noPunctuationKerning/>
  <w:characterSpacingControl w:val="doNotCompress"/>
  <w:compat/>
  <w:rsids>
    <w:rsidRoot w:val="00B208EF"/>
    <w:rsid w:val="00087E62"/>
    <w:rsid w:val="000B151F"/>
    <w:rsid w:val="002417C8"/>
    <w:rsid w:val="004F23BD"/>
    <w:rsid w:val="00512515"/>
    <w:rsid w:val="005C4C94"/>
    <w:rsid w:val="00775894"/>
    <w:rsid w:val="008F3D1C"/>
    <w:rsid w:val="00B208EF"/>
    <w:rsid w:val="00B8541A"/>
    <w:rsid w:val="00F61B4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8EF"/>
    <w:pPr>
      <w:widowControl w:val="0"/>
      <w:wordWrap w:val="0"/>
      <w:autoSpaceDE w:val="0"/>
      <w:autoSpaceDN w:val="0"/>
      <w:jc w:val="both"/>
    </w:pPr>
    <w:rPr>
      <w:rFonts w:ascii="바탕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B20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B208EF"/>
    <w:pPr>
      <w:wordWrap w:val="0"/>
      <w:ind w:firstLine="284"/>
      <w:jc w:val="center"/>
    </w:pPr>
  </w:style>
  <w:style w:type="paragraph" w:customStyle="1" w:styleId="ParaAttribute1">
    <w:name w:val="ParaAttribute1"/>
    <w:rsid w:val="00B208EF"/>
    <w:pPr>
      <w:wordWrap w:val="0"/>
      <w:ind w:firstLine="284"/>
      <w:jc w:val="both"/>
    </w:pPr>
  </w:style>
  <w:style w:type="paragraph" w:customStyle="1" w:styleId="ParaAttribute2">
    <w:name w:val="ParaAttribute2"/>
    <w:rsid w:val="00B208EF"/>
    <w:pPr>
      <w:wordWrap w:val="0"/>
      <w:ind w:firstLine="284"/>
    </w:pPr>
  </w:style>
  <w:style w:type="paragraph" w:customStyle="1" w:styleId="ParaAttribute3">
    <w:name w:val="ParaAttribute3"/>
    <w:rsid w:val="00B208EF"/>
    <w:pPr>
      <w:widowControl w:val="0"/>
      <w:wordWrap w:val="0"/>
    </w:pPr>
  </w:style>
  <w:style w:type="paragraph" w:customStyle="1" w:styleId="ParaAttribute4">
    <w:name w:val="ParaAttribute4"/>
    <w:rsid w:val="00B208EF"/>
    <w:pPr>
      <w:widowControl w:val="0"/>
      <w:wordWrap w:val="0"/>
    </w:pPr>
  </w:style>
  <w:style w:type="paragraph" w:customStyle="1" w:styleId="ParaAttribute5">
    <w:name w:val="ParaAttribute5"/>
    <w:rsid w:val="00B208EF"/>
    <w:pPr>
      <w:widowControl w:val="0"/>
      <w:wordWrap w:val="0"/>
    </w:pPr>
  </w:style>
  <w:style w:type="paragraph" w:customStyle="1" w:styleId="ParaAttribute6">
    <w:name w:val="ParaAttribute6"/>
    <w:rsid w:val="00B208EF"/>
    <w:pPr>
      <w:widowControl w:val="0"/>
      <w:wordWrap w:val="0"/>
    </w:pPr>
  </w:style>
  <w:style w:type="paragraph" w:customStyle="1" w:styleId="ParaAttribute7">
    <w:name w:val="ParaAttribute7"/>
    <w:rsid w:val="00B208EF"/>
    <w:pPr>
      <w:widowControl w:val="0"/>
      <w:wordWrap w:val="0"/>
    </w:pPr>
  </w:style>
  <w:style w:type="paragraph" w:customStyle="1" w:styleId="ParaAttribute8">
    <w:name w:val="ParaAttribute8"/>
    <w:rsid w:val="00B208EF"/>
    <w:pPr>
      <w:widowControl w:val="0"/>
      <w:wordWrap w:val="0"/>
    </w:pPr>
  </w:style>
  <w:style w:type="character" w:customStyle="1" w:styleId="CharAttribute0">
    <w:name w:val="CharAttribute0"/>
    <w:rsid w:val="00B208EF"/>
    <w:rPr>
      <w:rFonts w:ascii="Helvetica" w:eastAsia="Helvetica"/>
      <w:b/>
      <w:sz w:val="28"/>
    </w:rPr>
  </w:style>
  <w:style w:type="character" w:customStyle="1" w:styleId="CharAttribute1">
    <w:name w:val="CharAttribute1"/>
    <w:rsid w:val="00B208EF"/>
    <w:rPr>
      <w:rFonts w:ascii="Helvetica" w:eastAsia="Times New Roman"/>
      <w:b/>
      <w:sz w:val="28"/>
    </w:rPr>
  </w:style>
  <w:style w:type="character" w:customStyle="1" w:styleId="CharAttribute2">
    <w:name w:val="CharAttribute2"/>
    <w:rsid w:val="00B208EF"/>
    <w:rPr>
      <w:rFonts w:ascii="Helvetica" w:eastAsia="Helvetica"/>
      <w:sz w:val="28"/>
    </w:rPr>
  </w:style>
  <w:style w:type="character" w:customStyle="1" w:styleId="CharAttribute3">
    <w:name w:val="CharAttribute3"/>
    <w:rsid w:val="00B208EF"/>
    <w:rPr>
      <w:rFonts w:ascii="Helvetica" w:eastAsia="Times New Roman"/>
      <w:sz w:val="28"/>
    </w:rPr>
  </w:style>
  <w:style w:type="character" w:customStyle="1" w:styleId="CharAttribute4">
    <w:name w:val="CharAttribute4"/>
    <w:rsid w:val="00B208EF"/>
    <w:rPr>
      <w:rFonts w:ascii="Calibri" w:eastAsia="Calibri"/>
    </w:rPr>
  </w:style>
  <w:style w:type="character" w:customStyle="1" w:styleId="CharAttribute5">
    <w:name w:val="CharAttribute5"/>
    <w:rsid w:val="00B208EF"/>
    <w:rPr>
      <w:rFonts w:ascii="Helvetica" w:eastAsia="Times New Roman"/>
      <w:b/>
      <w:sz w:val="28"/>
    </w:rPr>
  </w:style>
  <w:style w:type="character" w:customStyle="1" w:styleId="CharAttribute6">
    <w:name w:val="CharAttribute6"/>
    <w:rsid w:val="00B208EF"/>
    <w:rPr>
      <w:rFonts w:ascii="Helvetica" w:eastAsia="Helvetica"/>
      <w:sz w:val="28"/>
    </w:rPr>
  </w:style>
  <w:style w:type="character" w:customStyle="1" w:styleId="CharAttribute7">
    <w:name w:val="CharAttribute7"/>
    <w:rsid w:val="00B208EF"/>
    <w:rPr>
      <w:rFonts w:ascii="Calibri" w:eastAsia="Calibri"/>
      <w:sz w:val="28"/>
    </w:rPr>
  </w:style>
  <w:style w:type="character" w:styleId="a3">
    <w:name w:val="Hyperlink"/>
    <w:basedOn w:val="a0"/>
    <w:uiPriority w:val="99"/>
    <w:unhideWhenUsed/>
    <w:rsid w:val="007758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17C8"/>
    <w:pPr>
      <w:ind w:left="720"/>
      <w:contextualSpacing/>
    </w:pPr>
  </w:style>
  <w:style w:type="table" w:styleId="a5">
    <w:name w:val="Table Grid"/>
    <w:basedOn w:val="a1"/>
    <w:rsid w:val="000B151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945-2015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945-2015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8889D-418D-499F-8D0C-3EE4DCA5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476</Words>
  <Characters>2715</Characters>
  <Application>Microsoft Office Word</Application>
  <DocSecurity>0</DocSecurity>
  <Lines>22</Lines>
  <Paragraphs>6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Карина</cp:lastModifiedBy>
  <cp:revision>8</cp:revision>
  <dcterms:created xsi:type="dcterms:W3CDTF">2016-02-02T10:00:00Z</dcterms:created>
  <dcterms:modified xsi:type="dcterms:W3CDTF">2016-02-02T13:04:00Z</dcterms:modified>
</cp:coreProperties>
</file>