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04" w:rsidRPr="00E24A8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24A84">
        <w:rPr>
          <w:rFonts w:ascii="Times New Roman" w:hAnsi="Times New Roman"/>
          <w:sz w:val="28"/>
          <w:szCs w:val="28"/>
        </w:rPr>
        <w:t>УТВЕРЖДАЮ:</w:t>
      </w:r>
    </w:p>
    <w:p w:rsidR="00506704" w:rsidRPr="00E24A8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A8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24A84">
        <w:rPr>
          <w:rFonts w:ascii="Times New Roman" w:hAnsi="Times New Roman"/>
          <w:sz w:val="28"/>
          <w:szCs w:val="28"/>
        </w:rPr>
        <w:t>Директор МБОУ СОШ №31</w:t>
      </w:r>
    </w:p>
    <w:p w:rsidR="00506704" w:rsidRPr="00E24A8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A8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24A84">
        <w:rPr>
          <w:rFonts w:ascii="Times New Roman" w:hAnsi="Times New Roman"/>
          <w:sz w:val="28"/>
          <w:szCs w:val="28"/>
        </w:rPr>
        <w:t>_______________ М.Н. Качалова</w:t>
      </w: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4A8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24A84">
        <w:rPr>
          <w:rFonts w:ascii="Times New Roman" w:hAnsi="Times New Roman"/>
          <w:sz w:val="28"/>
          <w:szCs w:val="28"/>
        </w:rPr>
        <w:t>«_____»___________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E24A84">
        <w:rPr>
          <w:rFonts w:ascii="Times New Roman" w:hAnsi="Times New Roman"/>
          <w:sz w:val="28"/>
          <w:szCs w:val="28"/>
        </w:rPr>
        <w:t>20___года.</w:t>
      </w: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Pr="00506704" w:rsidRDefault="00506704" w:rsidP="00506704">
      <w:pPr>
        <w:spacing w:after="0" w:line="360" w:lineRule="auto"/>
        <w:jc w:val="center"/>
        <w:rPr>
          <w:rFonts w:ascii="Times New Roman" w:hAnsi="Times New Roman"/>
          <w:b/>
          <w:sz w:val="44"/>
          <w:szCs w:val="52"/>
        </w:rPr>
      </w:pPr>
      <w:r w:rsidRPr="00506704">
        <w:rPr>
          <w:rFonts w:ascii="Times New Roman" w:hAnsi="Times New Roman"/>
          <w:b/>
          <w:sz w:val="44"/>
          <w:szCs w:val="52"/>
        </w:rPr>
        <w:t>ПОЛОЖЕНИЕ № 1</w:t>
      </w:r>
    </w:p>
    <w:p w:rsidR="00506704" w:rsidRPr="00506704" w:rsidRDefault="00506704" w:rsidP="00506704">
      <w:pPr>
        <w:spacing w:after="0" w:line="360" w:lineRule="auto"/>
        <w:jc w:val="center"/>
        <w:rPr>
          <w:rFonts w:ascii="Times New Roman" w:hAnsi="Times New Roman"/>
          <w:b/>
          <w:sz w:val="44"/>
          <w:szCs w:val="52"/>
        </w:rPr>
      </w:pPr>
      <w:r w:rsidRPr="00506704">
        <w:rPr>
          <w:rFonts w:ascii="Times New Roman" w:hAnsi="Times New Roman"/>
          <w:b/>
          <w:sz w:val="44"/>
          <w:szCs w:val="52"/>
        </w:rPr>
        <w:t>О ПРАВИЛАХ ПРИЕМА ОБУЧАЮЩИХСЯ</w:t>
      </w:r>
    </w:p>
    <w:p w:rsidR="00506704" w:rsidRPr="00506704" w:rsidRDefault="00506704" w:rsidP="00506704">
      <w:pPr>
        <w:spacing w:after="0" w:line="360" w:lineRule="auto"/>
        <w:jc w:val="center"/>
        <w:rPr>
          <w:rFonts w:ascii="Times New Roman" w:hAnsi="Times New Roman"/>
          <w:b/>
          <w:sz w:val="44"/>
          <w:szCs w:val="52"/>
        </w:rPr>
      </w:pPr>
      <w:bookmarkStart w:id="0" w:name="_GoBack"/>
      <w:bookmarkEnd w:id="0"/>
      <w:r w:rsidRPr="00506704">
        <w:rPr>
          <w:rFonts w:ascii="Times New Roman" w:hAnsi="Times New Roman"/>
          <w:b/>
          <w:sz w:val="44"/>
          <w:szCs w:val="52"/>
        </w:rPr>
        <w:t>МБОУ СОШ № 31</w:t>
      </w: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506704" w:rsidRDefault="00506704" w:rsidP="005067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704" w:rsidRDefault="00506704" w:rsidP="00506704">
      <w:pPr>
        <w:spacing w:after="0" w:line="36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«РАССМОТРЕНО»</w:t>
      </w:r>
    </w:p>
    <w:p w:rsidR="00506704" w:rsidRPr="0036744C" w:rsidRDefault="00506704" w:rsidP="00506704">
      <w:pPr>
        <w:spacing w:after="0" w:line="360" w:lineRule="auto"/>
        <w:ind w:left="4956"/>
        <w:rPr>
          <w:rFonts w:ascii="Times New Roman" w:hAnsi="Times New Roman"/>
          <w:b/>
          <w:i/>
          <w:sz w:val="28"/>
          <w:szCs w:val="28"/>
        </w:rPr>
      </w:pPr>
      <w:r w:rsidRPr="0036744C">
        <w:rPr>
          <w:rFonts w:ascii="Times New Roman" w:hAnsi="Times New Roman"/>
          <w:b/>
          <w:i/>
          <w:sz w:val="28"/>
          <w:szCs w:val="28"/>
        </w:rPr>
        <w:t>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6744C">
        <w:rPr>
          <w:rFonts w:ascii="Times New Roman" w:hAnsi="Times New Roman"/>
          <w:b/>
          <w:i/>
          <w:sz w:val="28"/>
          <w:szCs w:val="28"/>
        </w:rPr>
        <w:t>Педагогическом совете</w:t>
      </w:r>
    </w:p>
    <w:p w:rsidR="00506704" w:rsidRPr="0036744C" w:rsidRDefault="00506704" w:rsidP="00506704">
      <w:pPr>
        <w:spacing w:after="0" w:line="360" w:lineRule="auto"/>
        <w:ind w:left="49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Протокол № ____</w:t>
      </w:r>
    </w:p>
    <w:p w:rsidR="00506704" w:rsidRDefault="00506704" w:rsidP="00506704">
      <w:pPr>
        <w:spacing w:after="0" w:line="360" w:lineRule="auto"/>
        <w:ind w:left="495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 «____»  __________  20___</w:t>
      </w:r>
      <w:r w:rsidRPr="0036744C">
        <w:rPr>
          <w:rFonts w:ascii="Times New Roman" w:hAnsi="Times New Roman"/>
          <w:b/>
          <w:i/>
          <w:sz w:val="28"/>
          <w:szCs w:val="28"/>
        </w:rPr>
        <w:t>г.</w:t>
      </w:r>
    </w:p>
    <w:p w:rsidR="00506704" w:rsidRPr="0036744C" w:rsidRDefault="00506704" w:rsidP="00506704">
      <w:pPr>
        <w:spacing w:after="0" w:line="360" w:lineRule="auto"/>
        <w:ind w:left="4956"/>
        <w:rPr>
          <w:rFonts w:ascii="Times New Roman" w:hAnsi="Times New Roman"/>
          <w:b/>
          <w:i/>
          <w:sz w:val="28"/>
          <w:szCs w:val="28"/>
        </w:rPr>
      </w:pPr>
    </w:p>
    <w:p w:rsidR="00506704" w:rsidRPr="00506704" w:rsidRDefault="00506704" w:rsidP="00506704">
      <w:pPr>
        <w:pStyle w:val="20"/>
        <w:shd w:val="clear" w:color="auto" w:fill="auto"/>
        <w:spacing w:after="286"/>
        <w:ind w:right="752"/>
        <w:rPr>
          <w:b/>
        </w:rPr>
      </w:pPr>
      <w:bookmarkStart w:id="1" w:name="bookmark3"/>
      <w:r w:rsidRPr="00506704">
        <w:rPr>
          <w:b/>
        </w:rPr>
        <w:lastRenderedPageBreak/>
        <w:t>Правила приема на обучение в МБОУ СОШ № 31 по образовательным программам начального общего, основного общего и среднего общего образования.</w:t>
      </w:r>
      <w:bookmarkEnd w:id="1"/>
    </w:p>
    <w:p w:rsid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 w:rsidRPr="00FC2A86">
        <w:rPr>
          <w:sz w:val="28"/>
          <w:szCs w:val="28"/>
        </w:rPr>
        <w:t xml:space="preserve">Порядок приема на обучение </w:t>
      </w:r>
      <w:r w:rsidR="00FC2A86">
        <w:rPr>
          <w:sz w:val="28"/>
          <w:szCs w:val="28"/>
        </w:rPr>
        <w:t xml:space="preserve">в МБОУ СОШ № 31(далее – Школа) </w:t>
      </w:r>
      <w:r w:rsidRPr="00FC2A86">
        <w:rPr>
          <w:sz w:val="28"/>
          <w:szCs w:val="28"/>
        </w:rPr>
        <w:t>по образовательным программам начального общего, основного общего</w:t>
      </w:r>
      <w:r w:rsidR="00FC2A86">
        <w:rPr>
          <w:sz w:val="28"/>
          <w:szCs w:val="28"/>
        </w:rPr>
        <w:t xml:space="preserve"> </w:t>
      </w:r>
      <w:r w:rsidRPr="00FC2A86">
        <w:rPr>
          <w:sz w:val="28"/>
          <w:szCs w:val="28"/>
        </w:rPr>
        <w:t xml:space="preserve"> и среднего общего образования (далее - Порядок) </w:t>
      </w:r>
      <w:r w:rsidR="00FC2A86">
        <w:rPr>
          <w:sz w:val="28"/>
          <w:szCs w:val="28"/>
        </w:rPr>
        <w:t>разработан в соответствии с Федеральным законом от 29.12.2012 № 273-ФЗ «Об образовании в Российской Федерации» и</w:t>
      </w:r>
      <w:r w:rsidRPr="00FC2A86">
        <w:rPr>
          <w:sz w:val="28"/>
          <w:szCs w:val="28"/>
        </w:rPr>
        <w:t xml:space="preserve"> на основании Приказа Министерства просвещения Российской Федерации от 02.09.2020г. № 458.</w:t>
      </w:r>
    </w:p>
    <w:p w:rsid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 w:rsidRPr="00FC2A86">
        <w:rPr>
          <w:sz w:val="28"/>
          <w:szCs w:val="28"/>
        </w:rPr>
        <w:t xml:space="preserve">Порядок приема на </w:t>
      </w:r>
      <w:proofErr w:type="gramStart"/>
      <w:r w:rsidRPr="00FC2A86">
        <w:rPr>
          <w:sz w:val="28"/>
          <w:szCs w:val="28"/>
        </w:rPr>
        <w:t>обучение по</w:t>
      </w:r>
      <w:proofErr w:type="gramEnd"/>
      <w:r w:rsidRPr="00FC2A86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МБОУ СОШ №31. </w:t>
      </w:r>
    </w:p>
    <w:p w:rsid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 w:rsidRPr="00FC2A86">
        <w:rPr>
          <w:sz w:val="28"/>
          <w:szCs w:val="28"/>
        </w:rPr>
        <w:t xml:space="preserve">Прием на </w:t>
      </w:r>
      <w:proofErr w:type="gramStart"/>
      <w:r w:rsidRPr="00FC2A86">
        <w:rPr>
          <w:sz w:val="28"/>
          <w:szCs w:val="28"/>
        </w:rPr>
        <w:t>обучение</w:t>
      </w:r>
      <w:proofErr w:type="gramEnd"/>
      <w:r w:rsidRPr="00FC2A86">
        <w:rPr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273-Ф3 "Об образовании в Российской Федерации" 1 (далее - Федеральный закон).</w:t>
      </w:r>
    </w:p>
    <w:p w:rsid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 w:rsidRPr="00FC2A86">
        <w:rPr>
          <w:sz w:val="28"/>
          <w:szCs w:val="28"/>
        </w:rPr>
        <w:t xml:space="preserve">Прием иностранных граждан и лиц без гражданства, в том числе соотечественников, проживающих за рубежом, в Школу на </w:t>
      </w:r>
      <w:proofErr w:type="gramStart"/>
      <w:r w:rsidRPr="00FC2A86">
        <w:rPr>
          <w:sz w:val="28"/>
          <w:szCs w:val="28"/>
        </w:rPr>
        <w:t>обучение</w:t>
      </w:r>
      <w:proofErr w:type="gramEnd"/>
      <w:r w:rsidRPr="00FC2A86">
        <w:rPr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 w:rsidRPr="00FC2A86">
        <w:rPr>
          <w:sz w:val="28"/>
          <w:szCs w:val="28"/>
        </w:rPr>
        <w:t xml:space="preserve">Правила приема на </w:t>
      </w:r>
      <w:proofErr w:type="gramStart"/>
      <w:r w:rsidRPr="00FC2A86">
        <w:rPr>
          <w:sz w:val="28"/>
          <w:szCs w:val="28"/>
        </w:rPr>
        <w:t>обучение</w:t>
      </w:r>
      <w:proofErr w:type="gramEnd"/>
      <w:r w:rsidRPr="00FC2A86">
        <w:rPr>
          <w:sz w:val="28"/>
          <w:szCs w:val="28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 w:rsidRPr="00FC2A86">
        <w:rPr>
          <w:sz w:val="28"/>
          <w:szCs w:val="28"/>
        </w:rPr>
        <w:t xml:space="preserve">Правила приема в Школу на </w:t>
      </w:r>
      <w:proofErr w:type="gramStart"/>
      <w:r w:rsidRPr="00FC2A86">
        <w:rPr>
          <w:sz w:val="28"/>
          <w:szCs w:val="28"/>
        </w:rPr>
        <w:t>обучение</w:t>
      </w:r>
      <w:proofErr w:type="gramEnd"/>
      <w:r w:rsidRPr="00FC2A86">
        <w:rPr>
          <w:sz w:val="28"/>
          <w:szCs w:val="28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 w:rsidRPr="00FC2A86">
        <w:rPr>
          <w:sz w:val="28"/>
          <w:szCs w:val="28"/>
        </w:rPr>
        <w:t xml:space="preserve">Закрепление школы за конкретными территориями городского округа осуществляется администрацией городского округа Мытищи. Школа размещает на своих информационных стендах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администрации городского округа Мытищи о </w:t>
      </w:r>
      <w:r w:rsidRPr="00FC2A86">
        <w:rPr>
          <w:sz w:val="28"/>
          <w:szCs w:val="28"/>
        </w:rPr>
        <w:lastRenderedPageBreak/>
        <w:t>закреплении образовательных организаций за соответственно</w:t>
      </w:r>
      <w:r w:rsidR="00FC2A86" w:rsidRPr="00FC2A86">
        <w:rPr>
          <w:sz w:val="28"/>
          <w:szCs w:val="28"/>
        </w:rPr>
        <w:t xml:space="preserve"> </w:t>
      </w:r>
      <w:r w:rsidRPr="00FC2A86">
        <w:rPr>
          <w:sz w:val="28"/>
          <w:szCs w:val="28"/>
        </w:rPr>
        <w:t>конкретными территориями городского округа в течение 10 календарных дней с момента его издания.</w:t>
      </w:r>
    </w:p>
    <w:p w:rsid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директор МБОУ СОШ № 31 вправе разрешить прием детей в Школу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возрасте.</w:t>
      </w:r>
    </w:p>
    <w:p w:rsidR="00FC2A86" w:rsidRP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>
        <w:t>В первоочередном порядке предоставляются места в Школу детям, указанным в абзаце втором части 6 статьи 19 Федерального закона от 27 мая 1998 г. N 76-ФЗ "О статусе военнослужащих", по месту жительства их семей.</w:t>
      </w:r>
      <w:r w:rsidR="00FC2A86">
        <w:rPr>
          <w:sz w:val="28"/>
          <w:szCs w:val="28"/>
        </w:rPr>
        <w:t xml:space="preserve"> </w:t>
      </w:r>
      <w:proofErr w:type="gramStart"/>
      <w:r>
        <w:t>В первоочередном порядке также предоставляются места в Школу по месту жительства независимо от формы собственности детям, указанным в части 6 статьи 46 Федерального закона от 7 февраля 2011 г. N З-ФЗ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N 283-ФЭ "О</w:t>
      </w:r>
      <w:proofErr w:type="gramEnd"/>
      <w:r>
        <w:t xml:space="preserve"> социальных </w:t>
      </w:r>
      <w:proofErr w:type="gramStart"/>
      <w:r>
        <w:t>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FC2A86" w:rsidRDefault="00506704" w:rsidP="00FC2A86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5E1BDE" w:rsidRDefault="00506704" w:rsidP="005E1BDE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Школу, в которой обучаются их братья и (или) сестры.</w:t>
      </w:r>
    </w:p>
    <w:p w:rsidR="005E1BDE" w:rsidRDefault="00506704" w:rsidP="005E1BDE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r w:rsidR="005E1BDE">
        <w:rPr>
          <w:sz w:val="28"/>
          <w:szCs w:val="28"/>
        </w:rPr>
        <w:t xml:space="preserve"> </w:t>
      </w: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5E1BDE" w:rsidRDefault="00506704" w:rsidP="005E1BDE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>
        <w:t>Прием в Школу осуществляется в течение всего учебного года при наличии свободных мест.</w:t>
      </w:r>
    </w:p>
    <w:p w:rsidR="005E1BDE" w:rsidRDefault="00506704" w:rsidP="005E1BDE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/>
        <w:jc w:val="both"/>
        <w:rPr>
          <w:sz w:val="28"/>
          <w:szCs w:val="28"/>
        </w:rPr>
      </w:pPr>
      <w:r>
        <w:t>В приеме в МБОУ СОШ № 31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</w:t>
      </w:r>
      <w:r w:rsidR="005E1BDE">
        <w:t>она. В случае отсутствия ме</w:t>
      </w:r>
      <w:proofErr w:type="gramStart"/>
      <w:r w:rsidR="005E1BDE">
        <w:t xml:space="preserve">ст в </w:t>
      </w:r>
      <w:r>
        <w:t>Шк</w:t>
      </w:r>
      <w:proofErr w:type="gramEnd"/>
      <w:r>
        <w:t xml:space="preserve">оле родители (законные представители) ребенка для решения вопроса о его устройстве в другую общеобразовательную организацию </w:t>
      </w:r>
      <w:r>
        <w:lastRenderedPageBreak/>
        <w:t>обращаются непосредственно в Управление образования администрации городского округа Мытищи.</w:t>
      </w:r>
    </w:p>
    <w:p w:rsidR="00506704" w:rsidRPr="005E1BDE" w:rsidRDefault="00506704" w:rsidP="00FD6E0D">
      <w:pPr>
        <w:pStyle w:val="1"/>
        <w:numPr>
          <w:ilvl w:val="0"/>
          <w:numId w:val="4"/>
        </w:numPr>
        <w:shd w:val="clear" w:color="auto" w:fill="auto"/>
        <w:spacing w:line="320" w:lineRule="exact"/>
        <w:ind w:left="426" w:hanging="426"/>
        <w:jc w:val="both"/>
        <w:rPr>
          <w:sz w:val="28"/>
          <w:szCs w:val="28"/>
        </w:rPr>
      </w:pPr>
      <w:r>
        <w:t>Школа с целью проведения организованного приема детей в первый класс размещает на своих информационных стендах и официальном сайте в сети Интернет информацию:</w:t>
      </w:r>
    </w:p>
    <w:p w:rsidR="00506704" w:rsidRDefault="005E1BDE" w:rsidP="005E1BDE">
      <w:pPr>
        <w:pStyle w:val="1"/>
        <w:shd w:val="clear" w:color="auto" w:fill="auto"/>
        <w:tabs>
          <w:tab w:val="left" w:pos="775"/>
        </w:tabs>
        <w:spacing w:after="7" w:line="260" w:lineRule="exact"/>
        <w:ind w:firstLine="0"/>
        <w:jc w:val="both"/>
      </w:pPr>
      <w:r>
        <w:t xml:space="preserve">-   </w:t>
      </w:r>
      <w:r w:rsidR="00506704">
        <w:t>о количестве мест в первых классах;</w:t>
      </w:r>
    </w:p>
    <w:p w:rsidR="00506704" w:rsidRDefault="005E1BDE" w:rsidP="005E1BDE">
      <w:pPr>
        <w:pStyle w:val="1"/>
        <w:shd w:val="clear" w:color="auto" w:fill="auto"/>
        <w:tabs>
          <w:tab w:val="left" w:pos="770"/>
        </w:tabs>
        <w:spacing w:line="317" w:lineRule="exact"/>
        <w:ind w:firstLine="0"/>
        <w:jc w:val="both"/>
      </w:pPr>
      <w:r>
        <w:t xml:space="preserve">- </w:t>
      </w:r>
      <w:r w:rsidR="00506704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06704" w:rsidRDefault="00506704" w:rsidP="00FD6E0D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left="426" w:right="752" w:hanging="426"/>
        <w:jc w:val="both"/>
      </w:pPr>
      <w:r>
        <w:t xml:space="preserve">Прием заявлений о приеме на обучение в первый класс для детей, указанных в пунктах 9 и 11 Порядка, а также проживающих на закрепленной территории, начинается 1 апреля текущего года и завершается 30 июня текущего </w:t>
      </w:r>
      <w:proofErr w:type="spellStart"/>
      <w:r>
        <w:t>года</w:t>
      </w:r>
      <w:proofErr w:type="gramStart"/>
      <w:r>
        <w:t>.Д</w:t>
      </w:r>
      <w:proofErr w:type="gramEnd"/>
      <w:r>
        <w:t>иректор</w:t>
      </w:r>
      <w:proofErr w:type="spellEnd"/>
      <w:r>
        <w:t xml:space="preserve"> МБОУ СОШ № 31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506704" w:rsidRDefault="00506704" w:rsidP="00FD6E0D">
      <w:pPr>
        <w:pStyle w:val="1"/>
        <w:shd w:val="clear" w:color="auto" w:fill="auto"/>
        <w:spacing w:line="317" w:lineRule="exact"/>
        <w:ind w:left="426" w:right="752" w:firstLine="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06704" w:rsidRDefault="00506704" w:rsidP="00506704">
      <w:pPr>
        <w:pStyle w:val="1"/>
        <w:shd w:val="clear" w:color="auto" w:fill="auto"/>
        <w:spacing w:line="317" w:lineRule="exact"/>
        <w:ind w:right="752" w:firstLine="0"/>
        <w:jc w:val="both"/>
      </w:pPr>
      <w:r>
        <w:t>Школа, закончив прием в первый класс всех детей, указанных в пунктах 9 и 11 Порядка,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506704" w:rsidRDefault="00506704" w:rsidP="00506704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r>
        <w:t>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5E1BDE" w:rsidRDefault="005E1BDE" w:rsidP="00506704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r>
        <w:t xml:space="preserve">Индивидуальный отбор в </w:t>
      </w:r>
      <w:proofErr w:type="gramStart"/>
      <w:r>
        <w:t>профильные</w:t>
      </w:r>
      <w:proofErr w:type="gramEnd"/>
      <w:r>
        <w:t xml:space="preserve"> осуществляется по личному заявлению </w:t>
      </w:r>
      <w:r w:rsidR="007F31B2">
        <w:t xml:space="preserve">родителя (законного представителя) ребенка, желающего обучатся в профильном классе. Заявление подается в образовательную организацию не </w:t>
      </w:r>
      <w:proofErr w:type="gramStart"/>
      <w:r w:rsidR="007F31B2">
        <w:t>позднее</w:t>
      </w:r>
      <w:proofErr w:type="gramEnd"/>
      <w:r w:rsidR="007F31B2">
        <w:t xml:space="preserve"> чем за одну неделю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22 Порядка приема в школу и желаемый профиль обучения. </w:t>
      </w:r>
    </w:p>
    <w:p w:rsidR="007F31B2" w:rsidRDefault="007F31B2" w:rsidP="00506704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r>
        <w:t>При приеме в школу для получения среднего общего образования представляется аттестат об основном общем образовании уставленного образца.</w:t>
      </w:r>
    </w:p>
    <w:p w:rsidR="007F31B2" w:rsidRDefault="007F31B2" w:rsidP="00506704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proofErr w:type="gramStart"/>
      <w:r>
        <w:t>Индивидуальный отбор осуществляется на основании бальной системы оценивания достижений детей, в соответствии с которой составляется рейтинг кандидатов.</w:t>
      </w:r>
      <w:proofErr w:type="gramEnd"/>
    </w:p>
    <w:p w:rsidR="00465069" w:rsidRDefault="00465069" w:rsidP="00465069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r>
        <w:t xml:space="preserve">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</w:t>
      </w:r>
      <w:r>
        <w:lastRenderedPageBreak/>
        <w:t>предельным количеством мест, определенных школой для приема в профильные классы.</w:t>
      </w:r>
    </w:p>
    <w:p w:rsidR="00465069" w:rsidRDefault="00465069" w:rsidP="00465069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r>
        <w:t xml:space="preserve">На основании списка приемной комиссии </w:t>
      </w:r>
      <w:r w:rsidR="00236292">
        <w:t>издается приказ о за</w:t>
      </w:r>
      <w:r w:rsidR="00DD3372">
        <w:t>числении и комплектовании профильных классов.</w:t>
      </w:r>
    </w:p>
    <w:p w:rsidR="00DD3372" w:rsidRDefault="003F7BCC" w:rsidP="00465069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r>
        <w:t>Информация об итогах индивидуального отбора доводится до сведения кандидатов, их родителей (законных представителей) посредством индивидуального оповещения через школьный портал (личные сообщения) размещения на официальном сайте школы информации о зачислении.</w:t>
      </w:r>
    </w:p>
    <w:p w:rsidR="003F7BCC" w:rsidRDefault="003F7BCC" w:rsidP="00465069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r>
        <w:t xml:space="preserve">В случае несогласия с решением  комиссии родители (законные представители) </w:t>
      </w:r>
      <w:r w:rsidR="000A677D">
        <w:t>кандидата имеют право не позднее чем в течение двух рабочих дней после дня оповещения направить апелляцию в конфликтную комиссию школы.</w:t>
      </w:r>
    </w:p>
    <w:p w:rsidR="000A677D" w:rsidRDefault="000A677D" w:rsidP="00465069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r>
        <w:t>Индивидуальный отбор для получения среднего общего образования в профильных классах не осуществляется в случае приема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506704" w:rsidRDefault="00506704" w:rsidP="0050670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317" w:lineRule="exact"/>
        <w:ind w:right="752" w:hanging="400"/>
        <w:jc w:val="both"/>
      </w:pPr>
      <w:r>
        <w:t>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06704" w:rsidRDefault="00506704" w:rsidP="00506704">
      <w:pPr>
        <w:pStyle w:val="1"/>
        <w:numPr>
          <w:ilvl w:val="1"/>
          <w:numId w:val="2"/>
        </w:numPr>
        <w:shd w:val="clear" w:color="auto" w:fill="auto"/>
        <w:tabs>
          <w:tab w:val="left" w:pos="404"/>
        </w:tabs>
        <w:spacing w:line="317" w:lineRule="exact"/>
        <w:ind w:right="752" w:hanging="400"/>
        <w:jc w:val="both"/>
      </w:pPr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в том числе русского языка как родного языка, осуществляется по заявлению родителей (законных представителей) детей.</w:t>
      </w:r>
    </w:p>
    <w:p w:rsidR="00506704" w:rsidRDefault="00506704" w:rsidP="00506704">
      <w:pPr>
        <w:pStyle w:val="1"/>
        <w:numPr>
          <w:ilvl w:val="1"/>
          <w:numId w:val="2"/>
        </w:numPr>
        <w:shd w:val="clear" w:color="auto" w:fill="auto"/>
        <w:tabs>
          <w:tab w:val="left" w:pos="418"/>
        </w:tabs>
        <w:spacing w:line="322" w:lineRule="exact"/>
        <w:ind w:right="752" w:hanging="380"/>
        <w:jc w:val="both"/>
      </w:pPr>
      <w:r>
        <w:t xml:space="preserve">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506704" w:rsidRDefault="00506704" w:rsidP="00506704">
      <w:pPr>
        <w:pStyle w:val="1"/>
        <w:numPr>
          <w:ilvl w:val="1"/>
          <w:numId w:val="2"/>
        </w:numPr>
        <w:shd w:val="clear" w:color="auto" w:fill="auto"/>
        <w:tabs>
          <w:tab w:val="left" w:pos="418"/>
        </w:tabs>
        <w:spacing w:line="322" w:lineRule="exact"/>
        <w:ind w:right="752" w:hanging="380"/>
        <w:jc w:val="both"/>
      </w:pPr>
      <w: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322" w:lineRule="exact"/>
        <w:ind w:right="752" w:hanging="340"/>
        <w:jc w:val="both"/>
      </w:pPr>
      <w:r>
        <w:t>лично в общеобразовательную организацию;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55"/>
        </w:tabs>
        <w:spacing w:line="322" w:lineRule="exact"/>
        <w:ind w:right="752" w:hanging="3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55"/>
        </w:tabs>
        <w:spacing w:line="317" w:lineRule="exact"/>
        <w:ind w:right="752" w:hanging="3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Школы, в том числе с использованием функционала официального сайта Школы в сети Интернет или иным способом с использованием сети Интернет;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line="317" w:lineRule="exact"/>
        <w:ind w:right="752" w:hanging="340"/>
        <w:jc w:val="both"/>
      </w:pPr>
      <w:r>
        <w:lastRenderedPageBreak/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(Портал </w:t>
      </w:r>
      <w:proofErr w:type="spellStart"/>
      <w:r>
        <w:t>Госсулуг</w:t>
      </w:r>
      <w:proofErr w:type="spellEnd"/>
      <w:r>
        <w:t xml:space="preserve"> Московской области).</w:t>
      </w:r>
    </w:p>
    <w:p w:rsidR="00506704" w:rsidRDefault="00506704" w:rsidP="00506704">
      <w:pPr>
        <w:pStyle w:val="1"/>
        <w:shd w:val="clear" w:color="auto" w:fill="auto"/>
        <w:spacing w:line="317" w:lineRule="exact"/>
        <w:ind w:right="752" w:firstLine="0"/>
        <w:jc w:val="both"/>
      </w:pPr>
      <w: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06704" w:rsidRDefault="00506704" w:rsidP="00506704">
      <w:pPr>
        <w:pStyle w:val="1"/>
        <w:numPr>
          <w:ilvl w:val="0"/>
          <w:numId w:val="3"/>
        </w:numPr>
        <w:shd w:val="clear" w:color="auto" w:fill="auto"/>
        <w:tabs>
          <w:tab w:val="left" w:pos="418"/>
        </w:tabs>
        <w:spacing w:line="317" w:lineRule="exact"/>
        <w:ind w:right="752" w:hanging="380"/>
        <w:jc w:val="both"/>
      </w:pPr>
      <w: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55"/>
        </w:tabs>
        <w:spacing w:after="47" w:line="260" w:lineRule="exact"/>
        <w:ind w:right="752" w:hanging="340"/>
        <w:jc w:val="both"/>
      </w:pPr>
      <w:r>
        <w:t>фамилия, имя, отчество (при наличии) ребенка или поступающего;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after="3" w:line="260" w:lineRule="exact"/>
        <w:ind w:right="752" w:hanging="340"/>
        <w:jc w:val="both"/>
      </w:pPr>
      <w:r>
        <w:t>дата рождения ребенка или поступающего;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line="322" w:lineRule="exact"/>
        <w:ind w:right="752" w:hanging="340"/>
      </w:pPr>
      <w:r>
        <w:t>адрес места жительства и (или) адрес места пребывания ребенка или поступающего;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55"/>
        </w:tabs>
        <w:spacing w:line="322" w:lineRule="exact"/>
        <w:ind w:right="752" w:hanging="340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line="322" w:lineRule="exact"/>
        <w:ind w:right="752" w:hanging="3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55"/>
        </w:tabs>
        <w:spacing w:line="322" w:lineRule="exact"/>
        <w:ind w:right="752" w:hanging="3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line="322" w:lineRule="exact"/>
        <w:ind w:right="752" w:hanging="340"/>
        <w:jc w:val="both"/>
      </w:pPr>
      <w:r>
        <w:t>о наличии права внеочередного, первоочередного или преимущественного приема;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322" w:lineRule="exact"/>
        <w:ind w:right="752" w:hanging="3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322" w:lineRule="exact"/>
        <w:ind w:right="752" w:hanging="3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317" w:lineRule="exact"/>
        <w:ind w:right="752" w:hanging="3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line="317" w:lineRule="exact"/>
        <w:ind w:right="752" w:hanging="340"/>
        <w:jc w:val="both"/>
      </w:pPr>
      <w:r>
        <w:t>язык образования (на территории Российской Федерации родным языком считается - русский язык);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317" w:lineRule="exact"/>
        <w:ind w:right="752" w:hanging="3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</w:t>
      </w:r>
      <w:r>
        <w:lastRenderedPageBreak/>
        <w:t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06704" w:rsidRDefault="00506704" w:rsidP="00506704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317" w:lineRule="exact"/>
        <w:ind w:right="752" w:hanging="3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506704" w:rsidRDefault="00506704" w:rsidP="005E1BDE">
      <w:pPr>
        <w:pStyle w:val="1"/>
        <w:numPr>
          <w:ilvl w:val="0"/>
          <w:numId w:val="3"/>
        </w:numPr>
        <w:shd w:val="clear" w:color="auto" w:fill="auto"/>
        <w:tabs>
          <w:tab w:val="left" w:pos="490"/>
        </w:tabs>
        <w:spacing w:line="317" w:lineRule="exact"/>
        <w:ind w:right="752" w:hanging="360"/>
        <w:jc w:val="both"/>
      </w:pPr>
      <w:r>
        <w:t xml:space="preserve">Образец заявления о приеме на обучение размещается Школой на своих </w:t>
      </w:r>
      <w:r w:rsidR="005E1BDE">
        <w:t>и</w:t>
      </w:r>
      <w:r>
        <w:t>нформационных стендах и официальном сайте в сети Интернет.</w:t>
      </w:r>
    </w:p>
    <w:p w:rsidR="00506704" w:rsidRDefault="00506704" w:rsidP="005E1BDE">
      <w:pPr>
        <w:pStyle w:val="1"/>
        <w:numPr>
          <w:ilvl w:val="0"/>
          <w:numId w:val="3"/>
        </w:numPr>
        <w:shd w:val="clear" w:color="auto" w:fill="auto"/>
        <w:tabs>
          <w:tab w:val="left" w:pos="485"/>
        </w:tabs>
        <w:spacing w:line="317" w:lineRule="exact"/>
        <w:ind w:right="752" w:hanging="360"/>
        <w:jc w:val="both"/>
      </w:pPr>
      <w:r>
        <w:t>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506704" w:rsidRDefault="00506704" w:rsidP="005E1BDE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326" w:lineRule="exact"/>
        <w:ind w:right="752" w:hanging="340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506704" w:rsidRDefault="00506704" w:rsidP="005E1BDE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line="326" w:lineRule="exact"/>
        <w:ind w:right="752" w:hanging="3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506704" w:rsidRDefault="00506704" w:rsidP="005E1BDE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line="317" w:lineRule="exact"/>
        <w:ind w:right="752" w:hanging="3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506704" w:rsidRDefault="00506704" w:rsidP="005E1BDE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317" w:lineRule="exact"/>
        <w:ind w:right="752" w:hanging="340"/>
        <w:jc w:val="both"/>
      </w:pPr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06704" w:rsidRDefault="00506704" w:rsidP="005E1BDE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317" w:lineRule="exact"/>
        <w:ind w:right="752" w:hanging="32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506704" w:rsidRDefault="00506704" w:rsidP="005E1BDE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317" w:lineRule="exact"/>
        <w:ind w:right="752" w:hanging="320"/>
        <w:jc w:val="both"/>
      </w:pPr>
      <w:r>
        <w:t>копию заключения психолого-медико-педагогической комиссии (при наличии).</w:t>
      </w:r>
    </w:p>
    <w:p w:rsidR="00506704" w:rsidRDefault="00506704" w:rsidP="005E1BDE">
      <w:pPr>
        <w:pStyle w:val="1"/>
        <w:shd w:val="clear" w:color="auto" w:fill="auto"/>
        <w:spacing w:line="317" w:lineRule="exact"/>
        <w:ind w:right="752" w:firstLine="0"/>
        <w:jc w:val="both"/>
      </w:pPr>
      <w:r>
        <w:t>При посещении Школы и (или) очном взаимодействии с уполномоченными должностными лицами Школы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абзацах </w:t>
      </w:r>
      <w:r>
        <w:rPr>
          <w:rStyle w:val="3pt"/>
        </w:rPr>
        <w:t>2-5</w:t>
      </w:r>
      <w:r>
        <w:t xml:space="preserve"> настоящего пункта, а поступающий - оригинал документа, удостоверяющего личность поступающего.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06704" w:rsidRDefault="00506704" w:rsidP="00506704">
      <w:pPr>
        <w:pStyle w:val="1"/>
        <w:numPr>
          <w:ilvl w:val="0"/>
          <w:numId w:val="3"/>
        </w:numPr>
        <w:shd w:val="clear" w:color="auto" w:fill="auto"/>
        <w:tabs>
          <w:tab w:val="left" w:pos="485"/>
        </w:tabs>
        <w:spacing w:line="317" w:lineRule="exact"/>
        <w:ind w:right="752" w:hanging="360"/>
        <w:jc w:val="both"/>
      </w:pPr>
      <w: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506704" w:rsidRDefault="00506704" w:rsidP="00506704">
      <w:pPr>
        <w:pStyle w:val="1"/>
        <w:numPr>
          <w:ilvl w:val="0"/>
          <w:numId w:val="3"/>
        </w:numPr>
        <w:shd w:val="clear" w:color="auto" w:fill="auto"/>
        <w:tabs>
          <w:tab w:val="left" w:pos="490"/>
        </w:tabs>
        <w:spacing w:line="317" w:lineRule="exact"/>
        <w:ind w:right="752" w:hanging="360"/>
        <w:jc w:val="both"/>
      </w:pPr>
      <w:r>
        <w:lastRenderedPageBreak/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506704" w:rsidRDefault="00506704" w:rsidP="00506704">
      <w:pPr>
        <w:pStyle w:val="1"/>
        <w:numPr>
          <w:ilvl w:val="0"/>
          <w:numId w:val="3"/>
        </w:numPr>
        <w:shd w:val="clear" w:color="auto" w:fill="auto"/>
        <w:tabs>
          <w:tab w:val="left" w:pos="485"/>
        </w:tabs>
        <w:spacing w:line="317" w:lineRule="exact"/>
        <w:ind w:right="752" w:hanging="360"/>
        <w:jc w:val="both"/>
      </w:pPr>
      <w:r>
        <w:t>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Школу.</w:t>
      </w:r>
    </w:p>
    <w:p w:rsidR="00506704" w:rsidRDefault="00506704" w:rsidP="00506704">
      <w:pPr>
        <w:pStyle w:val="1"/>
        <w:shd w:val="clear" w:color="auto" w:fill="auto"/>
        <w:spacing w:line="317" w:lineRule="exact"/>
        <w:ind w:right="752" w:firstLine="0"/>
        <w:jc w:val="both"/>
      </w:pPr>
      <w:r>
        <w:t>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06704" w:rsidRDefault="00506704" w:rsidP="00506704">
      <w:pPr>
        <w:pStyle w:val="1"/>
        <w:numPr>
          <w:ilvl w:val="0"/>
          <w:numId w:val="3"/>
        </w:numPr>
        <w:shd w:val="clear" w:color="auto" w:fill="auto"/>
        <w:tabs>
          <w:tab w:val="left" w:pos="413"/>
        </w:tabs>
        <w:spacing w:line="317" w:lineRule="exact"/>
        <w:ind w:right="752" w:hanging="360"/>
        <w:jc w:val="both"/>
      </w:pPr>
      <w:r>
        <w:t xml:space="preserve">МБОУ СОШ № 31 осуществляет обработку полученных </w:t>
      </w:r>
      <w:proofErr w:type="gramStart"/>
      <w:r>
        <w:t>в связи с приемом в Школу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данных.</w:t>
      </w:r>
    </w:p>
    <w:p w:rsidR="00506704" w:rsidRDefault="00506704" w:rsidP="00506704">
      <w:pPr>
        <w:pStyle w:val="1"/>
        <w:numPr>
          <w:ilvl w:val="0"/>
          <w:numId w:val="3"/>
        </w:numPr>
        <w:shd w:val="clear" w:color="auto" w:fill="auto"/>
        <w:tabs>
          <w:tab w:val="left" w:pos="413"/>
        </w:tabs>
        <w:spacing w:line="317" w:lineRule="exact"/>
        <w:ind w:right="752" w:hanging="360"/>
        <w:jc w:val="both"/>
      </w:pPr>
      <w:r>
        <w:t>Директор МБОУ СОШ № 31 издает распорядительный акт о приеме на обучение ребенка или поступающего в течение 5 рабочих дней после</w:t>
      </w:r>
    </w:p>
    <w:p w:rsidR="00506704" w:rsidRDefault="00506704" w:rsidP="00506704">
      <w:pPr>
        <w:pStyle w:val="1"/>
        <w:shd w:val="clear" w:color="auto" w:fill="auto"/>
        <w:spacing w:line="317" w:lineRule="exact"/>
        <w:ind w:right="752" w:firstLine="0"/>
      </w:pPr>
      <w:r>
        <w:t>приема заявления о приеме на обучение и представленных документов, за исключением случая.</w:t>
      </w:r>
    </w:p>
    <w:p w:rsidR="00506704" w:rsidRDefault="00506704" w:rsidP="00506704">
      <w:pPr>
        <w:pStyle w:val="1"/>
        <w:shd w:val="clear" w:color="auto" w:fill="auto"/>
        <w:spacing w:line="317" w:lineRule="exact"/>
        <w:ind w:right="752"/>
        <w:jc w:val="both"/>
      </w:pPr>
      <w:r>
        <w:t>30.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700720" w:rsidRDefault="00700720"/>
    <w:sectPr w:rsidR="00700720" w:rsidSect="008C5B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B74"/>
    <w:multiLevelType w:val="hybridMultilevel"/>
    <w:tmpl w:val="7E282CCC"/>
    <w:lvl w:ilvl="0" w:tplc="19D0C8B4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FD733E"/>
    <w:multiLevelType w:val="multilevel"/>
    <w:tmpl w:val="E1EE126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9654A"/>
    <w:multiLevelType w:val="hybridMultilevel"/>
    <w:tmpl w:val="3AECF458"/>
    <w:lvl w:ilvl="0" w:tplc="19D0C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5D69F4"/>
    <w:multiLevelType w:val="multilevel"/>
    <w:tmpl w:val="268074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2D61F9"/>
    <w:multiLevelType w:val="multilevel"/>
    <w:tmpl w:val="B448DD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78"/>
    <w:rsid w:val="000A677D"/>
    <w:rsid w:val="001F0EC4"/>
    <w:rsid w:val="00236292"/>
    <w:rsid w:val="003F7BCC"/>
    <w:rsid w:val="00465069"/>
    <w:rsid w:val="00506704"/>
    <w:rsid w:val="005E1BDE"/>
    <w:rsid w:val="00700720"/>
    <w:rsid w:val="007F31B2"/>
    <w:rsid w:val="008C5B92"/>
    <w:rsid w:val="00AE432A"/>
    <w:rsid w:val="00CA4678"/>
    <w:rsid w:val="00DD3372"/>
    <w:rsid w:val="00FC2A86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67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670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3"/>
    <w:rsid w:val="00506704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6704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06704"/>
    <w:pPr>
      <w:shd w:val="clear" w:color="auto" w:fill="FFFFFF"/>
      <w:spacing w:after="240" w:line="374" w:lineRule="exac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67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670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3"/>
    <w:rsid w:val="00506704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6704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06704"/>
    <w:pPr>
      <w:shd w:val="clear" w:color="auto" w:fill="FFFFFF"/>
      <w:spacing w:after="240" w:line="374" w:lineRule="exac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2022-05-04T08:28:00Z</dcterms:created>
  <dcterms:modified xsi:type="dcterms:W3CDTF">2022-05-06T07:03:00Z</dcterms:modified>
</cp:coreProperties>
</file>